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E730" w14:textId="77777777" w:rsidR="002B1891" w:rsidRDefault="002B1891" w:rsidP="009D2143">
      <w:pPr>
        <w:rPr>
          <w:rFonts w:ascii="Merge" w:hAnsi="Merge"/>
          <w:b/>
          <w:color w:val="62B5E5"/>
          <w:sz w:val="28"/>
          <w:szCs w:val="24"/>
        </w:rPr>
      </w:pPr>
    </w:p>
    <w:p w14:paraId="1622E731" w14:textId="572B3C24" w:rsidR="009D2143" w:rsidRPr="00DA1D81" w:rsidRDefault="002B1891" w:rsidP="009D2143">
      <w:pPr>
        <w:rPr>
          <w:rFonts w:ascii="Lato" w:hAnsi="Lato"/>
          <w:color w:val="62B5E5"/>
          <w:sz w:val="24"/>
          <w:szCs w:val="24"/>
        </w:rPr>
      </w:pPr>
      <w:r w:rsidRPr="00DA1D81">
        <w:rPr>
          <w:rFonts w:ascii="Merge" w:hAnsi="Merge"/>
          <w:b/>
          <w:color w:val="62B5E5"/>
          <w:sz w:val="24"/>
          <w:szCs w:val="24"/>
        </w:rPr>
        <w:t>Job Title</w:t>
      </w:r>
      <w:r w:rsidR="00C87B79" w:rsidRPr="00DA1D81">
        <w:rPr>
          <w:rFonts w:ascii="Merge" w:hAnsi="Merge"/>
          <w:b/>
          <w:color w:val="62B5E5"/>
          <w:sz w:val="24"/>
          <w:szCs w:val="24"/>
        </w:rPr>
        <w:tab/>
      </w:r>
      <w:r w:rsidR="00C87B79" w:rsidRPr="00DA1D81">
        <w:rPr>
          <w:rFonts w:ascii="Merge" w:hAnsi="Merge"/>
          <w:b/>
          <w:color w:val="62B5E5"/>
          <w:sz w:val="24"/>
          <w:szCs w:val="24"/>
        </w:rPr>
        <w:tab/>
      </w:r>
      <w:r w:rsidR="00501DAB" w:rsidRPr="00DA1D81">
        <w:rPr>
          <w:rFonts w:ascii="Lato" w:eastAsia="Times New Roman" w:hAnsi="Lato" w:cs="Times New Roman"/>
          <w:sz w:val="24"/>
          <w:szCs w:val="24"/>
        </w:rPr>
        <w:t xml:space="preserve">Physiotherapy </w:t>
      </w:r>
      <w:r w:rsidR="00EE2A42" w:rsidRPr="00DA1D81">
        <w:rPr>
          <w:rFonts w:ascii="Lato" w:eastAsia="Times New Roman" w:hAnsi="Lato" w:cs="Times New Roman"/>
          <w:sz w:val="24"/>
          <w:szCs w:val="24"/>
        </w:rPr>
        <w:t xml:space="preserve">Assistant </w:t>
      </w:r>
      <w:r w:rsidR="00952D5E">
        <w:rPr>
          <w:rFonts w:ascii="Lato" w:eastAsia="Times New Roman" w:hAnsi="Lato" w:cs="Times New Roman"/>
          <w:sz w:val="24"/>
          <w:szCs w:val="24"/>
        </w:rPr>
        <w:t>P</w:t>
      </w:r>
      <w:r w:rsidR="00EE2A42" w:rsidRPr="00DA1D81">
        <w:rPr>
          <w:rFonts w:ascii="Lato" w:eastAsia="Times New Roman" w:hAnsi="Lato" w:cs="Times New Roman"/>
          <w:sz w:val="24"/>
          <w:szCs w:val="24"/>
        </w:rPr>
        <w:t>ractitioner</w:t>
      </w:r>
    </w:p>
    <w:p w14:paraId="449B4B71" w14:textId="5668F139" w:rsidR="00824B25" w:rsidRPr="00DA1D81" w:rsidRDefault="002B1891" w:rsidP="009D2143">
      <w:pPr>
        <w:rPr>
          <w:rFonts w:ascii="Lato" w:hAnsi="Lato"/>
          <w:b/>
          <w:color w:val="62B5E5"/>
          <w:sz w:val="24"/>
          <w:szCs w:val="24"/>
        </w:rPr>
      </w:pPr>
      <w:r w:rsidRPr="00DA1D81">
        <w:rPr>
          <w:rFonts w:ascii="Merge" w:hAnsi="Merge"/>
          <w:b/>
          <w:color w:val="62B5E5"/>
          <w:sz w:val="24"/>
          <w:szCs w:val="24"/>
        </w:rPr>
        <w:t>Responsible to</w:t>
      </w:r>
      <w:r w:rsidR="00EE2A42" w:rsidRPr="00DA1D81">
        <w:rPr>
          <w:rFonts w:ascii="Merge" w:hAnsi="Merge"/>
          <w:b/>
          <w:color w:val="62B5E5"/>
          <w:sz w:val="24"/>
          <w:szCs w:val="24"/>
        </w:rPr>
        <w:t xml:space="preserve">    </w:t>
      </w:r>
      <w:r w:rsidR="00EE2A42" w:rsidRPr="00DA1D81">
        <w:rPr>
          <w:rFonts w:ascii="Lato" w:hAnsi="Lato"/>
          <w:b/>
          <w:color w:val="62B5E5"/>
          <w:sz w:val="24"/>
          <w:szCs w:val="24"/>
        </w:rPr>
        <w:t xml:space="preserve">        </w:t>
      </w:r>
      <w:r w:rsidR="002B6331" w:rsidRPr="00DA1D81">
        <w:rPr>
          <w:rFonts w:ascii="Lato" w:hAnsi="Lato"/>
          <w:bCs/>
          <w:sz w:val="24"/>
          <w:szCs w:val="24"/>
        </w:rPr>
        <w:t xml:space="preserve">Care Team Leader / </w:t>
      </w:r>
      <w:r w:rsidR="00501DAB" w:rsidRPr="00DA1D81">
        <w:rPr>
          <w:rFonts w:ascii="Lato" w:eastAsia="Times New Roman" w:hAnsi="Lato" w:cs="Times New Roman"/>
          <w:bCs/>
          <w:sz w:val="24"/>
          <w:szCs w:val="24"/>
        </w:rPr>
        <w:t>Physiotherapist</w:t>
      </w:r>
    </w:p>
    <w:p w14:paraId="1622E733" w14:textId="21C5DABD" w:rsidR="00C87B79" w:rsidRPr="00DA1D81" w:rsidRDefault="002B1891" w:rsidP="00E70A46">
      <w:pPr>
        <w:ind w:left="2160" w:hanging="2160"/>
        <w:rPr>
          <w:rFonts w:ascii="Lato" w:eastAsiaTheme="minorHAnsi" w:hAnsi="Lato"/>
          <w:sz w:val="24"/>
          <w:szCs w:val="24"/>
          <w:lang w:eastAsia="en-US"/>
        </w:rPr>
      </w:pPr>
      <w:r w:rsidRPr="00DA1D81">
        <w:rPr>
          <w:rFonts w:ascii="Merge" w:hAnsi="Merge"/>
          <w:b/>
          <w:color w:val="62B5E5"/>
          <w:sz w:val="24"/>
          <w:szCs w:val="24"/>
        </w:rPr>
        <w:t>Hours of work</w:t>
      </w:r>
      <w:r w:rsidR="00520F50" w:rsidRPr="00DA1D81">
        <w:rPr>
          <w:rFonts w:ascii="Lato" w:hAnsi="Lato"/>
          <w:b/>
          <w:color w:val="62B5E5"/>
          <w:sz w:val="24"/>
          <w:szCs w:val="24"/>
        </w:rPr>
        <w:t xml:space="preserve"> </w:t>
      </w:r>
      <w:r w:rsidR="003F25FA" w:rsidRPr="00DA1D81">
        <w:rPr>
          <w:rFonts w:ascii="Lato" w:hAnsi="Lato"/>
          <w:b/>
          <w:color w:val="62B5E5"/>
          <w:sz w:val="24"/>
          <w:szCs w:val="24"/>
        </w:rPr>
        <w:tab/>
      </w:r>
      <w:r w:rsidR="0085110F" w:rsidRPr="00366750">
        <w:rPr>
          <w:rFonts w:ascii="Lato" w:hAnsi="Lato"/>
          <w:bCs/>
          <w:sz w:val="24"/>
          <w:szCs w:val="24"/>
        </w:rPr>
        <w:t xml:space="preserve">37.5 </w:t>
      </w:r>
      <w:r w:rsidR="0026133F">
        <w:rPr>
          <w:rFonts w:ascii="Lato" w:hAnsi="Lato"/>
          <w:bCs/>
          <w:sz w:val="24"/>
          <w:szCs w:val="24"/>
        </w:rPr>
        <w:t xml:space="preserve">hours </w:t>
      </w:r>
      <w:r w:rsidR="0025324C" w:rsidRPr="00366750">
        <w:rPr>
          <w:rFonts w:ascii="Lato" w:hAnsi="Lato"/>
          <w:bCs/>
          <w:sz w:val="24"/>
          <w:szCs w:val="24"/>
        </w:rPr>
        <w:t>per week</w:t>
      </w:r>
      <w:r w:rsidR="0085110F" w:rsidRPr="00366750">
        <w:rPr>
          <w:rFonts w:ascii="Lato" w:eastAsiaTheme="minorHAnsi" w:hAnsi="Lato"/>
          <w:bCs/>
          <w:sz w:val="24"/>
          <w:szCs w:val="24"/>
          <w:lang w:eastAsia="en-US"/>
        </w:rPr>
        <w:t>, with a requirement to work</w:t>
      </w:r>
      <w:r w:rsidR="0085110F" w:rsidRPr="00366750">
        <w:rPr>
          <w:rFonts w:ascii="Lato" w:eastAsiaTheme="minorHAnsi" w:hAnsi="Lato"/>
          <w:sz w:val="24"/>
          <w:szCs w:val="24"/>
          <w:lang w:eastAsia="en-US"/>
        </w:rPr>
        <w:t xml:space="preserve"> unsocial hours as needed including evenings, weekends and Bank Holidays.</w:t>
      </w:r>
      <w:r w:rsidR="00CF0F27">
        <w:rPr>
          <w:rFonts w:ascii="Lato" w:eastAsiaTheme="minorHAnsi" w:hAnsi="Lato"/>
          <w:sz w:val="24"/>
          <w:szCs w:val="24"/>
          <w:lang w:eastAsia="en-US"/>
        </w:rPr>
        <w:t xml:space="preserve">  Part time considered</w:t>
      </w:r>
      <w:r w:rsidR="00851169">
        <w:rPr>
          <w:rFonts w:ascii="Lato" w:eastAsiaTheme="minorHAnsi" w:hAnsi="Lato"/>
          <w:sz w:val="24"/>
          <w:szCs w:val="24"/>
          <w:lang w:eastAsia="en-US"/>
        </w:rPr>
        <w:t>.</w:t>
      </w:r>
    </w:p>
    <w:p w14:paraId="1622E734" w14:textId="3E654A58" w:rsidR="00684F3B" w:rsidRPr="00DA1D81" w:rsidRDefault="002B1891" w:rsidP="00C732AE">
      <w:pPr>
        <w:ind w:left="2880" w:hanging="2880"/>
        <w:rPr>
          <w:rFonts w:ascii="Lato" w:hAnsi="Lato"/>
          <w:sz w:val="24"/>
          <w:szCs w:val="24"/>
        </w:rPr>
      </w:pPr>
      <w:r w:rsidRPr="00DA1D81">
        <w:rPr>
          <w:rFonts w:ascii="Merge" w:hAnsi="Merge"/>
          <w:b/>
          <w:color w:val="62B5E5"/>
          <w:sz w:val="24"/>
          <w:szCs w:val="24"/>
        </w:rPr>
        <w:t>Place of work</w:t>
      </w:r>
      <w:r w:rsidR="00AA5C06" w:rsidRPr="00DA1D81">
        <w:rPr>
          <w:rFonts w:ascii="Lato" w:hAnsi="Lato"/>
          <w:b/>
          <w:color w:val="62B5E5"/>
          <w:sz w:val="24"/>
          <w:szCs w:val="24"/>
        </w:rPr>
        <w:t xml:space="preserve">     </w:t>
      </w:r>
      <w:r w:rsidR="002B6331" w:rsidRPr="00DA1D81">
        <w:rPr>
          <w:rFonts w:ascii="Lato" w:hAnsi="Lato"/>
          <w:b/>
          <w:sz w:val="24"/>
          <w:szCs w:val="24"/>
        </w:rPr>
        <w:t xml:space="preserve">  </w:t>
      </w:r>
      <w:r w:rsidR="002D25A1" w:rsidRPr="00DA1D81">
        <w:rPr>
          <w:rFonts w:ascii="Lato" w:hAnsi="Lato"/>
          <w:b/>
          <w:sz w:val="24"/>
          <w:szCs w:val="24"/>
        </w:rPr>
        <w:t xml:space="preserve">        </w:t>
      </w:r>
      <w:r w:rsidR="002B6331" w:rsidRPr="00DA1D81">
        <w:rPr>
          <w:rFonts w:ascii="Lato" w:eastAsiaTheme="minorHAnsi" w:hAnsi="Lato"/>
          <w:sz w:val="24"/>
          <w:szCs w:val="24"/>
          <w:lang w:eastAsia="en-US"/>
        </w:rPr>
        <w:t xml:space="preserve">Martin House </w:t>
      </w:r>
      <w:r w:rsidR="00582AAA">
        <w:rPr>
          <w:rFonts w:ascii="Lato" w:eastAsiaTheme="minorHAnsi" w:hAnsi="Lato"/>
          <w:sz w:val="24"/>
          <w:szCs w:val="24"/>
          <w:lang w:eastAsia="en-US"/>
        </w:rPr>
        <w:t>with occasional work in the</w:t>
      </w:r>
      <w:r w:rsidR="002B6331" w:rsidRPr="00DA1D81">
        <w:rPr>
          <w:rFonts w:ascii="Lato" w:eastAsiaTheme="minorHAnsi" w:hAnsi="Lato"/>
          <w:sz w:val="24"/>
          <w:szCs w:val="24"/>
          <w:lang w:eastAsia="en-US"/>
        </w:rPr>
        <w:t xml:space="preserve"> Community</w:t>
      </w:r>
      <w:r w:rsidR="00952D5E">
        <w:rPr>
          <w:rFonts w:ascii="Lato" w:eastAsiaTheme="minorHAnsi" w:hAnsi="Lato"/>
          <w:sz w:val="24"/>
          <w:szCs w:val="24"/>
          <w:lang w:eastAsia="en-US"/>
        </w:rPr>
        <w:t>, as required</w:t>
      </w:r>
      <w:r w:rsidR="00851169">
        <w:rPr>
          <w:rFonts w:ascii="Lato" w:eastAsiaTheme="minorHAnsi" w:hAnsi="Lato"/>
          <w:sz w:val="24"/>
          <w:szCs w:val="24"/>
          <w:lang w:eastAsia="en-US"/>
        </w:rPr>
        <w:t>.</w:t>
      </w:r>
    </w:p>
    <w:p w14:paraId="1622E736" w14:textId="64FF7D70" w:rsidR="00C732AE" w:rsidRPr="00764207" w:rsidRDefault="00C732AE" w:rsidP="00764207">
      <w:pPr>
        <w:ind w:left="2160" w:hanging="2160"/>
        <w:rPr>
          <w:rFonts w:ascii="Lato" w:hAnsi="Lato"/>
          <w:sz w:val="24"/>
          <w:szCs w:val="24"/>
        </w:rPr>
      </w:pPr>
      <w:r w:rsidRPr="00DA1D81">
        <w:rPr>
          <w:rFonts w:ascii="Merge" w:hAnsi="Merge"/>
          <w:b/>
          <w:color w:val="62B5E5"/>
          <w:sz w:val="24"/>
          <w:szCs w:val="24"/>
        </w:rPr>
        <w:t>Type of contract</w:t>
      </w:r>
      <w:r w:rsidR="002D25A1" w:rsidRPr="00DA1D81">
        <w:rPr>
          <w:rFonts w:ascii="Lato" w:hAnsi="Lato"/>
          <w:b/>
          <w:color w:val="62B5E5"/>
          <w:sz w:val="24"/>
          <w:szCs w:val="24"/>
        </w:rPr>
        <w:t xml:space="preserve">       </w:t>
      </w:r>
      <w:r w:rsidR="00ED44B0" w:rsidRPr="00DA1D81">
        <w:rPr>
          <w:rFonts w:ascii="Lato" w:hAnsi="Lato"/>
          <w:sz w:val="24"/>
          <w:szCs w:val="24"/>
        </w:rPr>
        <w:t>Permanent</w:t>
      </w:r>
    </w:p>
    <w:p w14:paraId="7D28A18D" w14:textId="77777777" w:rsidR="00A91297" w:rsidRDefault="002B1891" w:rsidP="00DA1D81">
      <w:pPr>
        <w:rPr>
          <w:rFonts w:ascii="Merge" w:hAnsi="Merge"/>
          <w:b/>
          <w:color w:val="62B5E5"/>
          <w:sz w:val="24"/>
          <w:szCs w:val="24"/>
        </w:rPr>
      </w:pPr>
      <w:r w:rsidRPr="00DA1D81">
        <w:rPr>
          <w:rFonts w:ascii="Merge" w:hAnsi="Merge"/>
          <w:b/>
          <w:color w:val="62B5E5"/>
          <w:sz w:val="24"/>
          <w:szCs w:val="24"/>
        </w:rPr>
        <w:t>Overall purpose of the role</w:t>
      </w:r>
    </w:p>
    <w:p w14:paraId="426F102E" w14:textId="5044DEEA" w:rsidR="00501DAB" w:rsidRPr="00DA1D81" w:rsidRDefault="00501DAB" w:rsidP="00DA1D81">
      <w:pPr>
        <w:rPr>
          <w:rFonts w:ascii="Merge" w:hAnsi="Merge"/>
          <w:b/>
          <w:color w:val="62B5E5"/>
          <w:sz w:val="24"/>
          <w:szCs w:val="24"/>
        </w:rPr>
      </w:pPr>
      <w:r w:rsidRPr="00B436CF">
        <w:rPr>
          <w:rFonts w:ascii="Lato" w:eastAsia="Times New Roman" w:hAnsi="Lato" w:cs="Times New Roman"/>
          <w:sz w:val="24"/>
          <w:szCs w:val="24"/>
        </w:rPr>
        <w:t>To support the delivery of compassionate, high-quality physiotherapy within the children’s hospice environment. The post holder will assist qualified physiotherapists in providing therapeutic support to babies, children, and young people with life-limiting or life-threatening conditions.</w:t>
      </w:r>
    </w:p>
    <w:p w14:paraId="533E1E29" w14:textId="613D8964" w:rsidR="00F72D4C" w:rsidRPr="00B436CF" w:rsidRDefault="00501DAB" w:rsidP="00F92FA2">
      <w:p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 xml:space="preserve">The role </w:t>
      </w:r>
      <w:r w:rsidR="002E276C">
        <w:rPr>
          <w:rFonts w:ascii="Lato" w:eastAsia="Times New Roman" w:hAnsi="Lato" w:cs="Times New Roman"/>
          <w:sz w:val="24"/>
          <w:szCs w:val="24"/>
        </w:rPr>
        <w:t>focuses on</w:t>
      </w:r>
      <w:r w:rsidRPr="00B436CF">
        <w:rPr>
          <w:rFonts w:ascii="Lato" w:eastAsia="Times New Roman" w:hAnsi="Lato" w:cs="Times New Roman"/>
          <w:sz w:val="24"/>
          <w:szCs w:val="24"/>
        </w:rPr>
        <w:t xml:space="preserve"> hands-on clinical work</w:t>
      </w:r>
      <w:r w:rsidR="002E276C">
        <w:rPr>
          <w:rFonts w:ascii="Lato" w:eastAsia="Times New Roman" w:hAnsi="Lato" w:cs="Times New Roman"/>
          <w:sz w:val="24"/>
          <w:szCs w:val="24"/>
        </w:rPr>
        <w:t>,</w:t>
      </w:r>
      <w:r w:rsidRPr="00B436CF">
        <w:rPr>
          <w:rFonts w:ascii="Lato" w:eastAsia="Times New Roman" w:hAnsi="Lato" w:cs="Times New Roman"/>
          <w:sz w:val="24"/>
          <w:szCs w:val="24"/>
        </w:rPr>
        <w:t xml:space="preserve"> including delivery of hydrotherapy, equipment management, and family support, promoting comfort, movement, and quality of life for children and their families.</w:t>
      </w:r>
    </w:p>
    <w:p w14:paraId="1622E738" w14:textId="7EBD088F" w:rsidR="00F711AE" w:rsidRPr="00AA1295" w:rsidRDefault="002B1891" w:rsidP="009D2143">
      <w:pPr>
        <w:rPr>
          <w:rFonts w:ascii="Merge" w:hAnsi="Merge"/>
          <w:b/>
          <w:color w:val="62B5E5"/>
          <w:sz w:val="24"/>
          <w:szCs w:val="24"/>
        </w:rPr>
      </w:pPr>
      <w:r w:rsidRPr="00AA1295">
        <w:rPr>
          <w:rFonts w:ascii="Merge" w:hAnsi="Merge"/>
          <w:b/>
          <w:color w:val="62B5E5"/>
          <w:sz w:val="24"/>
          <w:szCs w:val="24"/>
        </w:rPr>
        <w:t>Tasks and duties</w:t>
      </w:r>
    </w:p>
    <w:p w14:paraId="4CD2CCA5" w14:textId="0C8224D3" w:rsidR="00501DAB" w:rsidRPr="00AA1295" w:rsidRDefault="00501DAB" w:rsidP="00501DAB">
      <w:pPr>
        <w:spacing w:before="100" w:beforeAutospacing="1" w:after="100" w:afterAutospacing="1" w:line="240" w:lineRule="auto"/>
        <w:outlineLvl w:val="1"/>
        <w:rPr>
          <w:rFonts w:ascii="Merge" w:eastAsia="Times New Roman" w:hAnsi="Merge" w:cs="Times New Roman"/>
          <w:b/>
          <w:bCs/>
          <w:sz w:val="24"/>
          <w:szCs w:val="24"/>
        </w:rPr>
      </w:pPr>
      <w:r w:rsidRPr="00AA1295">
        <w:rPr>
          <w:rFonts w:ascii="Merge" w:eastAsia="Times New Roman" w:hAnsi="Merge" w:cs="Times New Roman"/>
          <w:b/>
          <w:bCs/>
          <w:sz w:val="24"/>
          <w:szCs w:val="24"/>
        </w:rPr>
        <w:t>Clinical</w:t>
      </w:r>
      <w:r w:rsidR="00CE6E5D" w:rsidRPr="00AA1295">
        <w:rPr>
          <w:rFonts w:ascii="Merge" w:eastAsia="Times New Roman" w:hAnsi="Merge" w:cs="Times New Roman"/>
          <w:b/>
          <w:bCs/>
          <w:sz w:val="24"/>
          <w:szCs w:val="24"/>
        </w:rPr>
        <w:t>:</w:t>
      </w:r>
    </w:p>
    <w:p w14:paraId="4E01A883" w14:textId="71B43CF5" w:rsidR="00501DAB" w:rsidRPr="00B436CF" w:rsidRDefault="00501DAB" w:rsidP="00501DAB">
      <w:pPr>
        <w:numPr>
          <w:ilvl w:val="0"/>
          <w:numId w:val="23"/>
        </w:num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 xml:space="preserve">Participate in the assessment and treatment programme planning for children and young people under the clinical and professional supervision of a qualified therapist. </w:t>
      </w:r>
    </w:p>
    <w:p w14:paraId="48008D33" w14:textId="305B5D3B" w:rsidR="00BF2A13" w:rsidRPr="00B436CF" w:rsidRDefault="00BF2A13" w:rsidP="00BF2A13">
      <w:pPr>
        <w:numPr>
          <w:ilvl w:val="0"/>
          <w:numId w:val="23"/>
        </w:num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Assist with scheduling and preparation of physiotherapy sessions and group activities.</w:t>
      </w:r>
    </w:p>
    <w:p w14:paraId="30AA89E0" w14:textId="764DA22F" w:rsidR="00501DAB" w:rsidRPr="00B436CF" w:rsidRDefault="00005838" w:rsidP="00501DAB">
      <w:pPr>
        <w:numPr>
          <w:ilvl w:val="0"/>
          <w:numId w:val="23"/>
        </w:numPr>
        <w:spacing w:before="100" w:beforeAutospacing="1" w:after="100" w:afterAutospacing="1" w:line="240" w:lineRule="auto"/>
        <w:rPr>
          <w:rFonts w:ascii="Lato" w:eastAsia="Times New Roman" w:hAnsi="Lato" w:cs="Times New Roman"/>
          <w:sz w:val="24"/>
          <w:szCs w:val="24"/>
        </w:rPr>
      </w:pPr>
      <w:r>
        <w:rPr>
          <w:rFonts w:ascii="Lato" w:eastAsia="Times New Roman" w:hAnsi="Lato" w:cs="Times New Roman"/>
          <w:sz w:val="24"/>
          <w:szCs w:val="24"/>
        </w:rPr>
        <w:t>Following appropriate training and induction, w</w:t>
      </w:r>
      <w:r w:rsidR="00501DAB" w:rsidRPr="00B436CF">
        <w:rPr>
          <w:rFonts w:ascii="Lato" w:eastAsia="Times New Roman" w:hAnsi="Lato" w:cs="Times New Roman"/>
          <w:sz w:val="24"/>
          <w:szCs w:val="24"/>
        </w:rPr>
        <w:t xml:space="preserve">ork without direct supervision in the implementation and delivery of hydrotherapy and physiotherapy programmes in a variety of settings, using basic clinical reasoning skills to assess and make variations as required.  </w:t>
      </w:r>
    </w:p>
    <w:p w14:paraId="2CC90C2B" w14:textId="7BFC0A1E" w:rsidR="00AA1295" w:rsidRDefault="00CA5C5F" w:rsidP="00AA1295">
      <w:pPr>
        <w:pStyle w:val="ListParagraph"/>
        <w:numPr>
          <w:ilvl w:val="0"/>
          <w:numId w:val="23"/>
        </w:numPr>
        <w:spacing w:after="120"/>
        <w:rPr>
          <w:rFonts w:ascii="Lato" w:eastAsiaTheme="minorHAnsi" w:hAnsi="Lato"/>
          <w:color w:val="000000" w:themeColor="text1"/>
          <w:sz w:val="24"/>
          <w:szCs w:val="24"/>
          <w:lang w:eastAsia="en-US"/>
        </w:rPr>
      </w:pPr>
      <w:r w:rsidRPr="00B436CF">
        <w:rPr>
          <w:rFonts w:ascii="Lato" w:eastAsiaTheme="minorHAnsi" w:hAnsi="Lato"/>
          <w:color w:val="000000" w:themeColor="text1"/>
          <w:sz w:val="24"/>
          <w:szCs w:val="24"/>
          <w:lang w:eastAsia="en-US"/>
        </w:rPr>
        <w:t>To undertake moving and handling techniques, including the use of hoists, pushing wheelchairs and clamping within vehicles</w:t>
      </w:r>
      <w:r w:rsidR="00A27AF2">
        <w:rPr>
          <w:rFonts w:ascii="Lato" w:eastAsiaTheme="minorHAnsi" w:hAnsi="Lato"/>
          <w:color w:val="000000" w:themeColor="text1"/>
          <w:sz w:val="24"/>
          <w:szCs w:val="24"/>
          <w:lang w:eastAsia="en-US"/>
        </w:rPr>
        <w:t>.</w:t>
      </w:r>
    </w:p>
    <w:p w14:paraId="2191BA8E" w14:textId="77777777" w:rsidR="00AA1295" w:rsidRPr="00AA1295" w:rsidRDefault="00501DAB" w:rsidP="00AA1295">
      <w:pPr>
        <w:pStyle w:val="ListParagraph"/>
        <w:numPr>
          <w:ilvl w:val="0"/>
          <w:numId w:val="23"/>
        </w:numPr>
        <w:spacing w:after="120"/>
        <w:rPr>
          <w:rFonts w:ascii="Lato" w:eastAsiaTheme="minorHAnsi" w:hAnsi="Lato"/>
          <w:color w:val="000000" w:themeColor="text1"/>
          <w:sz w:val="24"/>
          <w:szCs w:val="24"/>
          <w:lang w:eastAsia="en-US"/>
        </w:rPr>
      </w:pPr>
      <w:r w:rsidRPr="00AA1295">
        <w:rPr>
          <w:rFonts w:ascii="Lato" w:eastAsia="Times New Roman" w:hAnsi="Lato" w:cs="Times New Roman"/>
          <w:sz w:val="24"/>
          <w:szCs w:val="24"/>
        </w:rPr>
        <w:t xml:space="preserve">Assist therapists / moving and handling trainers to deliver moving and handling training and advising on positioning. </w:t>
      </w:r>
    </w:p>
    <w:p w14:paraId="2F7786D7" w14:textId="28BACE86" w:rsidR="00501DAB" w:rsidRPr="00AA1295" w:rsidRDefault="00501DAB" w:rsidP="00AA1295">
      <w:pPr>
        <w:pStyle w:val="ListParagraph"/>
        <w:numPr>
          <w:ilvl w:val="0"/>
          <w:numId w:val="23"/>
        </w:numPr>
        <w:spacing w:after="120"/>
        <w:rPr>
          <w:rFonts w:ascii="Lato" w:eastAsiaTheme="minorHAnsi" w:hAnsi="Lato"/>
          <w:color w:val="000000" w:themeColor="text1"/>
          <w:sz w:val="24"/>
          <w:szCs w:val="24"/>
          <w:lang w:eastAsia="en-US"/>
        </w:rPr>
      </w:pPr>
      <w:r w:rsidRPr="00AA1295">
        <w:rPr>
          <w:rFonts w:ascii="Lato" w:eastAsia="Times New Roman" w:hAnsi="Lato" w:cs="Times New Roman"/>
          <w:sz w:val="24"/>
          <w:szCs w:val="24"/>
        </w:rPr>
        <w:t xml:space="preserve">Observe and record children’s responses to therapy.  Seek advice and support from the therapist promptly and report back if any variations are made to the programme or goals. </w:t>
      </w:r>
    </w:p>
    <w:p w14:paraId="7063940F" w14:textId="77777777" w:rsidR="00A27AF2" w:rsidRDefault="00A27AF2" w:rsidP="00A27AF2">
      <w:pPr>
        <w:spacing w:before="100" w:beforeAutospacing="1" w:after="100" w:afterAutospacing="1" w:line="240" w:lineRule="auto"/>
        <w:ind w:left="720"/>
        <w:rPr>
          <w:rFonts w:ascii="Lato" w:eastAsia="Times New Roman" w:hAnsi="Lato" w:cs="Times New Roman"/>
          <w:sz w:val="24"/>
          <w:szCs w:val="24"/>
        </w:rPr>
      </w:pPr>
    </w:p>
    <w:p w14:paraId="727D5D5C" w14:textId="77777777" w:rsidR="004161C8" w:rsidRPr="00A27AF2" w:rsidRDefault="004161C8" w:rsidP="00A27AF2">
      <w:pPr>
        <w:spacing w:before="100" w:beforeAutospacing="1" w:after="100" w:afterAutospacing="1" w:line="240" w:lineRule="auto"/>
        <w:ind w:left="720"/>
        <w:rPr>
          <w:rFonts w:ascii="Lato" w:eastAsia="Times New Roman" w:hAnsi="Lato" w:cs="Times New Roman"/>
          <w:sz w:val="24"/>
          <w:szCs w:val="24"/>
        </w:rPr>
      </w:pPr>
    </w:p>
    <w:p w14:paraId="177CAE30" w14:textId="4E3F6070" w:rsidR="00501DAB" w:rsidRPr="00B436CF" w:rsidRDefault="00501DAB" w:rsidP="00501DAB">
      <w:pPr>
        <w:numPr>
          <w:ilvl w:val="0"/>
          <w:numId w:val="23"/>
        </w:num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Support children and young people in maintaining movement, comfort, and functional abilities, focusing on quality of life and symptom relief.</w:t>
      </w:r>
    </w:p>
    <w:p w14:paraId="11515F1C" w14:textId="77777777" w:rsidR="00827E32" w:rsidRPr="00B436CF" w:rsidRDefault="00827E32" w:rsidP="00827E32">
      <w:pPr>
        <w:numPr>
          <w:ilvl w:val="0"/>
          <w:numId w:val="23"/>
        </w:num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Work within scope of competence, seeking supervision and guidance where required.</w:t>
      </w:r>
    </w:p>
    <w:p w14:paraId="1F02221F" w14:textId="41EC9FF6" w:rsidR="00387781" w:rsidRPr="00B436CF" w:rsidRDefault="00387781" w:rsidP="00C92765">
      <w:pPr>
        <w:pStyle w:val="ListParagraph"/>
        <w:numPr>
          <w:ilvl w:val="0"/>
          <w:numId w:val="23"/>
        </w:numPr>
        <w:spacing w:after="120"/>
        <w:rPr>
          <w:rFonts w:ascii="Lato" w:hAnsi="Lato"/>
          <w:sz w:val="24"/>
          <w:szCs w:val="24"/>
        </w:rPr>
      </w:pPr>
      <w:r w:rsidRPr="00B436CF">
        <w:rPr>
          <w:rFonts w:ascii="Lato" w:hAnsi="Lato"/>
          <w:sz w:val="24"/>
          <w:szCs w:val="24"/>
        </w:rPr>
        <w:t>To pro-actively keep up to date with clinical competencies and e-learning</w:t>
      </w:r>
      <w:r w:rsidR="004161C8">
        <w:rPr>
          <w:rFonts w:ascii="Lato" w:hAnsi="Lato"/>
          <w:sz w:val="24"/>
          <w:szCs w:val="24"/>
        </w:rPr>
        <w:t>.</w:t>
      </w:r>
    </w:p>
    <w:p w14:paraId="2FE3D415" w14:textId="6FE212CC" w:rsidR="00387781" w:rsidRPr="00B436CF" w:rsidRDefault="00387781" w:rsidP="00387781">
      <w:pPr>
        <w:pStyle w:val="ListParagraph"/>
        <w:numPr>
          <w:ilvl w:val="0"/>
          <w:numId w:val="23"/>
        </w:numPr>
        <w:spacing w:after="120"/>
        <w:rPr>
          <w:rFonts w:ascii="Lato" w:hAnsi="Lato"/>
          <w:sz w:val="24"/>
          <w:szCs w:val="24"/>
        </w:rPr>
      </w:pPr>
      <w:r w:rsidRPr="00B436CF">
        <w:rPr>
          <w:rFonts w:ascii="Lato" w:hAnsi="Lato"/>
          <w:sz w:val="24"/>
          <w:szCs w:val="24"/>
        </w:rPr>
        <w:t>To carry out personal care as required</w:t>
      </w:r>
      <w:r w:rsidR="004161C8">
        <w:rPr>
          <w:rFonts w:ascii="Lato" w:hAnsi="Lato"/>
          <w:sz w:val="24"/>
          <w:szCs w:val="24"/>
        </w:rPr>
        <w:t>.</w:t>
      </w:r>
    </w:p>
    <w:p w14:paraId="524BF4C8" w14:textId="77777777" w:rsidR="00387781" w:rsidRDefault="00387781" w:rsidP="00387781">
      <w:pPr>
        <w:pStyle w:val="ListParagraph"/>
        <w:numPr>
          <w:ilvl w:val="0"/>
          <w:numId w:val="23"/>
        </w:numPr>
        <w:spacing w:after="120"/>
        <w:rPr>
          <w:rFonts w:ascii="Lato" w:hAnsi="Lato"/>
          <w:color w:val="000000" w:themeColor="text1"/>
          <w:sz w:val="24"/>
          <w:szCs w:val="24"/>
        </w:rPr>
      </w:pPr>
      <w:r w:rsidRPr="00B436CF">
        <w:rPr>
          <w:rFonts w:ascii="Lato" w:hAnsi="Lato"/>
          <w:color w:val="000000" w:themeColor="text1"/>
          <w:sz w:val="24"/>
          <w:szCs w:val="24"/>
        </w:rPr>
        <w:t>Support children and young people to access community, social and leisure activities.</w:t>
      </w:r>
    </w:p>
    <w:p w14:paraId="0D592863" w14:textId="697AF8A9" w:rsidR="006A0E67" w:rsidRPr="00B436CF" w:rsidRDefault="006A0E67" w:rsidP="00387781">
      <w:pPr>
        <w:pStyle w:val="ListParagraph"/>
        <w:numPr>
          <w:ilvl w:val="0"/>
          <w:numId w:val="23"/>
        </w:numPr>
        <w:spacing w:after="120"/>
        <w:rPr>
          <w:rFonts w:ascii="Lato" w:hAnsi="Lato"/>
          <w:color w:val="000000" w:themeColor="text1"/>
          <w:sz w:val="24"/>
          <w:szCs w:val="24"/>
        </w:rPr>
      </w:pPr>
      <w:r>
        <w:rPr>
          <w:rFonts w:ascii="Lato" w:hAnsi="Lato"/>
          <w:color w:val="000000" w:themeColor="text1"/>
          <w:sz w:val="24"/>
          <w:szCs w:val="24"/>
        </w:rPr>
        <w:t>Carry out audits and health and safety/risk assessments as required.</w:t>
      </w:r>
      <w:r w:rsidR="002F46CC">
        <w:rPr>
          <w:rFonts w:ascii="Lato" w:hAnsi="Lato"/>
          <w:color w:val="000000" w:themeColor="text1"/>
          <w:sz w:val="24"/>
          <w:szCs w:val="24"/>
        </w:rPr>
        <w:t xml:space="preserve"> This will include dynamic risk assessment during sessions.</w:t>
      </w:r>
    </w:p>
    <w:p w14:paraId="11737CF9" w14:textId="2EDAE6C9" w:rsidR="00D42685" w:rsidRPr="004161C8" w:rsidRDefault="00387781" w:rsidP="004161C8">
      <w:pPr>
        <w:pStyle w:val="ListParagraph"/>
        <w:numPr>
          <w:ilvl w:val="0"/>
          <w:numId w:val="23"/>
        </w:numPr>
        <w:spacing w:after="120"/>
        <w:rPr>
          <w:rFonts w:ascii="Lato" w:hAnsi="Lato"/>
          <w:sz w:val="24"/>
          <w:szCs w:val="24"/>
        </w:rPr>
      </w:pPr>
      <w:r w:rsidRPr="00B436CF">
        <w:rPr>
          <w:rFonts w:ascii="Lato" w:hAnsi="Lato"/>
          <w:sz w:val="24"/>
          <w:szCs w:val="24"/>
        </w:rPr>
        <w:t xml:space="preserve">To ensure accurate and contemporaneous record </w:t>
      </w:r>
      <w:r w:rsidR="002B57B8" w:rsidRPr="00B436CF">
        <w:rPr>
          <w:rFonts w:ascii="Lato" w:hAnsi="Lato"/>
          <w:sz w:val="24"/>
          <w:szCs w:val="24"/>
        </w:rPr>
        <w:t>keeping</w:t>
      </w:r>
      <w:r w:rsidR="00136F6A" w:rsidRPr="00B436CF">
        <w:rPr>
          <w:rFonts w:ascii="Lato" w:hAnsi="Lato"/>
          <w:sz w:val="24"/>
          <w:szCs w:val="24"/>
        </w:rPr>
        <w:t xml:space="preserve">, </w:t>
      </w:r>
      <w:r w:rsidRPr="00B436CF">
        <w:rPr>
          <w:rFonts w:ascii="Lato" w:hAnsi="Lato"/>
          <w:sz w:val="24"/>
          <w:szCs w:val="24"/>
        </w:rPr>
        <w:t>adhering to standards of confidentiality at all times.</w:t>
      </w:r>
    </w:p>
    <w:p w14:paraId="38DAE3CC" w14:textId="77777777" w:rsidR="00501DAB" w:rsidRPr="004161C8" w:rsidRDefault="00501DAB" w:rsidP="00501DAB">
      <w:pPr>
        <w:spacing w:before="100" w:beforeAutospacing="1" w:after="100" w:afterAutospacing="1" w:line="240" w:lineRule="auto"/>
        <w:outlineLvl w:val="2"/>
        <w:rPr>
          <w:rFonts w:ascii="Merge" w:eastAsia="Times New Roman" w:hAnsi="Merge" w:cs="Times New Roman"/>
          <w:b/>
          <w:bCs/>
          <w:sz w:val="24"/>
          <w:szCs w:val="24"/>
        </w:rPr>
      </w:pPr>
      <w:r w:rsidRPr="004161C8">
        <w:rPr>
          <w:rFonts w:ascii="Merge" w:eastAsia="Times New Roman" w:hAnsi="Merge" w:cs="Times New Roman"/>
          <w:b/>
          <w:bCs/>
          <w:sz w:val="24"/>
          <w:szCs w:val="24"/>
        </w:rPr>
        <w:t>Family and Emotional Support</w:t>
      </w:r>
    </w:p>
    <w:p w14:paraId="4061CB45" w14:textId="0DA5800E" w:rsidR="00501DAB" w:rsidRPr="00B436CF" w:rsidRDefault="00501DAB" w:rsidP="00501DAB">
      <w:pPr>
        <w:numPr>
          <w:ilvl w:val="0"/>
          <w:numId w:val="24"/>
        </w:num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 xml:space="preserve">Work sensitively with families, carers, and siblings, respecting their emotional </w:t>
      </w:r>
      <w:r w:rsidR="003D1E5A">
        <w:rPr>
          <w:rFonts w:ascii="Lato" w:eastAsia="Times New Roman" w:hAnsi="Lato" w:cs="Times New Roman"/>
          <w:sz w:val="24"/>
          <w:szCs w:val="24"/>
        </w:rPr>
        <w:t xml:space="preserve">and cultural </w:t>
      </w:r>
      <w:r w:rsidRPr="00B436CF">
        <w:rPr>
          <w:rFonts w:ascii="Lato" w:eastAsia="Times New Roman" w:hAnsi="Lato" w:cs="Times New Roman"/>
          <w:sz w:val="24"/>
          <w:szCs w:val="24"/>
        </w:rPr>
        <w:t>needs and experiences of hospice care.</w:t>
      </w:r>
    </w:p>
    <w:p w14:paraId="1A9F6F38" w14:textId="07AD5F4B" w:rsidR="00501DAB" w:rsidRPr="00B436CF" w:rsidRDefault="00501DAB" w:rsidP="003A3E38">
      <w:pPr>
        <w:numPr>
          <w:ilvl w:val="0"/>
          <w:numId w:val="24"/>
        </w:num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Use effective verbal and non-verbal communication skills to liaise with children, young people</w:t>
      </w:r>
      <w:r w:rsidR="003A3E38" w:rsidRPr="00B436CF">
        <w:rPr>
          <w:rFonts w:ascii="Lato" w:eastAsia="Times New Roman" w:hAnsi="Lato" w:cs="Times New Roman"/>
          <w:sz w:val="24"/>
          <w:szCs w:val="24"/>
        </w:rPr>
        <w:t xml:space="preserve"> and families.</w:t>
      </w:r>
    </w:p>
    <w:p w14:paraId="717A8246" w14:textId="77777777" w:rsidR="00501DAB" w:rsidRPr="00B436CF" w:rsidRDefault="00501DAB" w:rsidP="00501DAB">
      <w:pPr>
        <w:numPr>
          <w:ilvl w:val="0"/>
          <w:numId w:val="24"/>
        </w:num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Promote comfort and dignity for children at all stages, including end-of-life care.</w:t>
      </w:r>
    </w:p>
    <w:p w14:paraId="03E49A7D" w14:textId="77777777" w:rsidR="00501DAB" w:rsidRPr="00B436CF" w:rsidRDefault="00501DAB" w:rsidP="00501DAB">
      <w:pPr>
        <w:numPr>
          <w:ilvl w:val="0"/>
          <w:numId w:val="24"/>
        </w:num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Encourage participation and play within therapy sessions to create positive, meaningful experiences.</w:t>
      </w:r>
    </w:p>
    <w:p w14:paraId="5AE02D57" w14:textId="7995A955" w:rsidR="00501DAB" w:rsidRPr="00B436CF" w:rsidRDefault="00501DAB" w:rsidP="00735417">
      <w:pPr>
        <w:numPr>
          <w:ilvl w:val="0"/>
          <w:numId w:val="24"/>
        </w:num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Provide reassurance and guidance to families in safe handling, positioning, and use of mobility or therapy equipment.</w:t>
      </w:r>
    </w:p>
    <w:p w14:paraId="653856D1" w14:textId="5A87D870" w:rsidR="00501DAB" w:rsidRPr="00421D1F" w:rsidRDefault="00501DAB" w:rsidP="00501DAB">
      <w:pPr>
        <w:spacing w:before="100" w:beforeAutospacing="1" w:after="100" w:afterAutospacing="1" w:line="240" w:lineRule="auto"/>
        <w:outlineLvl w:val="2"/>
        <w:rPr>
          <w:rFonts w:ascii="Merge" w:eastAsia="Times New Roman" w:hAnsi="Merge" w:cs="Times New Roman"/>
          <w:b/>
          <w:bCs/>
          <w:sz w:val="24"/>
          <w:szCs w:val="24"/>
        </w:rPr>
      </w:pPr>
      <w:r w:rsidRPr="00421D1F">
        <w:rPr>
          <w:rFonts w:ascii="Merge" w:eastAsia="Times New Roman" w:hAnsi="Merge" w:cs="Times New Roman"/>
          <w:b/>
          <w:bCs/>
          <w:sz w:val="24"/>
          <w:szCs w:val="24"/>
        </w:rPr>
        <w:t>Technical and Equipment</w:t>
      </w:r>
    </w:p>
    <w:p w14:paraId="3D678590" w14:textId="1F3DBC60" w:rsidR="00501DAB" w:rsidRPr="00B436CF" w:rsidRDefault="00501DAB" w:rsidP="00501DAB">
      <w:pPr>
        <w:numPr>
          <w:ilvl w:val="0"/>
          <w:numId w:val="25"/>
        </w:num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To maintain and inspect equipment</w:t>
      </w:r>
      <w:r w:rsidR="00473571">
        <w:rPr>
          <w:rFonts w:ascii="Lato" w:eastAsia="Times New Roman" w:hAnsi="Lato" w:cs="Times New Roman"/>
          <w:sz w:val="24"/>
          <w:szCs w:val="24"/>
        </w:rPr>
        <w:t>, ensuring that it is in</w:t>
      </w:r>
      <w:r w:rsidRPr="00B436CF">
        <w:rPr>
          <w:rFonts w:ascii="Lato" w:eastAsia="Times New Roman" w:hAnsi="Lato" w:cs="Times New Roman"/>
          <w:sz w:val="24"/>
          <w:szCs w:val="24"/>
        </w:rPr>
        <w:t xml:space="preserve"> a condition </w:t>
      </w:r>
      <w:r w:rsidR="00473571">
        <w:rPr>
          <w:rFonts w:ascii="Lato" w:eastAsia="Times New Roman" w:hAnsi="Lato" w:cs="Times New Roman"/>
          <w:sz w:val="24"/>
          <w:szCs w:val="24"/>
        </w:rPr>
        <w:t>which</w:t>
      </w:r>
      <w:r w:rsidRPr="00B436CF">
        <w:rPr>
          <w:rFonts w:ascii="Lato" w:eastAsia="Times New Roman" w:hAnsi="Lato" w:cs="Times New Roman"/>
          <w:sz w:val="24"/>
          <w:szCs w:val="24"/>
        </w:rPr>
        <w:t xml:space="preserve"> is safe and fit for its intended use, liaising with the therapists and facilities team appropriately.  </w:t>
      </w:r>
    </w:p>
    <w:p w14:paraId="477BC5E5" w14:textId="77777777" w:rsidR="00501DAB" w:rsidRPr="00B436CF" w:rsidRDefault="00501DAB" w:rsidP="00501DAB">
      <w:pPr>
        <w:numPr>
          <w:ilvl w:val="0"/>
          <w:numId w:val="25"/>
        </w:num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 xml:space="preserve">Competency in instruction on the safe use of equipment. </w:t>
      </w:r>
    </w:p>
    <w:p w14:paraId="7263C133" w14:textId="77777777" w:rsidR="00501DAB" w:rsidRPr="00B436CF" w:rsidRDefault="00501DAB" w:rsidP="00501DAB">
      <w:pPr>
        <w:numPr>
          <w:ilvl w:val="0"/>
          <w:numId w:val="25"/>
        </w:num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 xml:space="preserve">Document and record inspection and maintenance logs for equipment on appropriate databases.  </w:t>
      </w:r>
    </w:p>
    <w:p w14:paraId="77F7A7A7" w14:textId="77777777" w:rsidR="00501DAB" w:rsidRPr="00B436CF" w:rsidRDefault="00501DAB" w:rsidP="00501DAB">
      <w:pPr>
        <w:numPr>
          <w:ilvl w:val="0"/>
          <w:numId w:val="25"/>
        </w:num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Ensure all physiotherapy and hydrotherapy areas are clean, safe, tidy, and well-prepared.</w:t>
      </w:r>
    </w:p>
    <w:p w14:paraId="3AA77A13" w14:textId="51D606FE" w:rsidR="000865F0" w:rsidRPr="00421D1F" w:rsidRDefault="00501DAB" w:rsidP="00421D1F">
      <w:pPr>
        <w:numPr>
          <w:ilvl w:val="0"/>
          <w:numId w:val="25"/>
        </w:num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Support therapists in researching, ordering and procuring equipment.</w:t>
      </w:r>
    </w:p>
    <w:p w14:paraId="1622E73C" w14:textId="77777777" w:rsidR="00E16CFE" w:rsidRPr="00EE6CA1" w:rsidRDefault="002B1891" w:rsidP="006C0E18">
      <w:pPr>
        <w:spacing w:after="0"/>
        <w:rPr>
          <w:rFonts w:ascii="Merge" w:hAnsi="Merge"/>
          <w:b/>
          <w:color w:val="62B5E5"/>
          <w:sz w:val="24"/>
          <w:szCs w:val="24"/>
        </w:rPr>
      </w:pPr>
      <w:r w:rsidRPr="00EE6CA1">
        <w:rPr>
          <w:rFonts w:ascii="Merge" w:hAnsi="Merge"/>
          <w:b/>
          <w:color w:val="62B5E5"/>
          <w:sz w:val="24"/>
          <w:szCs w:val="24"/>
        </w:rPr>
        <w:t>Health &amp; Safety</w:t>
      </w:r>
    </w:p>
    <w:p w14:paraId="1622E73D" w14:textId="37D06B77" w:rsidR="008354FE" w:rsidRPr="00B436CF" w:rsidRDefault="004E5196" w:rsidP="00774ABC">
      <w:pPr>
        <w:pStyle w:val="ListParagraph"/>
        <w:numPr>
          <w:ilvl w:val="0"/>
          <w:numId w:val="6"/>
        </w:numPr>
        <w:rPr>
          <w:rFonts w:ascii="Lato" w:hAnsi="Lato"/>
          <w:sz w:val="24"/>
          <w:szCs w:val="24"/>
        </w:rPr>
      </w:pPr>
      <w:r w:rsidRPr="00B436CF">
        <w:rPr>
          <w:rFonts w:ascii="Lato" w:hAnsi="Lato"/>
          <w:sz w:val="24"/>
          <w:szCs w:val="24"/>
        </w:rPr>
        <w:t>To be aware of the safety needs of the children</w:t>
      </w:r>
      <w:r w:rsidR="00C11984" w:rsidRPr="00B436CF">
        <w:rPr>
          <w:rFonts w:ascii="Lato" w:hAnsi="Lato"/>
          <w:sz w:val="24"/>
          <w:szCs w:val="24"/>
        </w:rPr>
        <w:t>,</w:t>
      </w:r>
      <w:r w:rsidRPr="00B436CF">
        <w:rPr>
          <w:rFonts w:ascii="Lato" w:hAnsi="Lato"/>
          <w:sz w:val="24"/>
          <w:szCs w:val="24"/>
        </w:rPr>
        <w:t xml:space="preserve"> colleagues</w:t>
      </w:r>
      <w:r w:rsidR="00F1340C" w:rsidRPr="00B436CF">
        <w:rPr>
          <w:rFonts w:ascii="Lato" w:hAnsi="Lato"/>
          <w:sz w:val="24"/>
          <w:szCs w:val="24"/>
        </w:rPr>
        <w:t xml:space="preserve">, </w:t>
      </w:r>
      <w:r w:rsidR="00ED44B0" w:rsidRPr="00B436CF">
        <w:rPr>
          <w:rFonts w:ascii="Lato" w:hAnsi="Lato"/>
          <w:sz w:val="24"/>
          <w:szCs w:val="24"/>
        </w:rPr>
        <w:t xml:space="preserve">volunteers </w:t>
      </w:r>
      <w:r w:rsidRPr="00B436CF">
        <w:rPr>
          <w:rFonts w:ascii="Lato" w:hAnsi="Lato"/>
          <w:sz w:val="24"/>
          <w:szCs w:val="24"/>
        </w:rPr>
        <w:t xml:space="preserve">and </w:t>
      </w:r>
      <w:r w:rsidR="00ED44B0" w:rsidRPr="00B436CF">
        <w:rPr>
          <w:rFonts w:ascii="Lato" w:hAnsi="Lato"/>
          <w:sz w:val="24"/>
          <w:szCs w:val="24"/>
        </w:rPr>
        <w:t xml:space="preserve">supporters and </w:t>
      </w:r>
      <w:r w:rsidRPr="00B436CF">
        <w:rPr>
          <w:rFonts w:ascii="Lato" w:hAnsi="Lato"/>
          <w:sz w:val="24"/>
          <w:szCs w:val="24"/>
        </w:rPr>
        <w:t>adopt a preventativ</w:t>
      </w:r>
      <w:r w:rsidR="00376630" w:rsidRPr="00B436CF">
        <w:rPr>
          <w:rFonts w:ascii="Lato" w:hAnsi="Lato"/>
          <w:sz w:val="24"/>
          <w:szCs w:val="24"/>
        </w:rPr>
        <w:t xml:space="preserve">e safety approach </w:t>
      </w:r>
      <w:r w:rsidR="00F1340C" w:rsidRPr="00B436CF">
        <w:rPr>
          <w:rFonts w:ascii="Lato" w:hAnsi="Lato"/>
          <w:sz w:val="24"/>
          <w:szCs w:val="24"/>
        </w:rPr>
        <w:t xml:space="preserve">at </w:t>
      </w:r>
      <w:r w:rsidR="00376630" w:rsidRPr="00B436CF">
        <w:rPr>
          <w:rFonts w:ascii="Lato" w:hAnsi="Lato"/>
          <w:sz w:val="24"/>
          <w:szCs w:val="24"/>
        </w:rPr>
        <w:t>all times.</w:t>
      </w:r>
    </w:p>
    <w:p w14:paraId="1622E73E" w14:textId="1FBA4AA4" w:rsidR="004E5196" w:rsidRDefault="004E5196" w:rsidP="00774ABC">
      <w:pPr>
        <w:pStyle w:val="ListParagraph"/>
        <w:numPr>
          <w:ilvl w:val="0"/>
          <w:numId w:val="6"/>
        </w:numPr>
        <w:rPr>
          <w:rFonts w:ascii="Lato" w:hAnsi="Lato"/>
          <w:sz w:val="24"/>
          <w:szCs w:val="24"/>
        </w:rPr>
      </w:pPr>
      <w:r w:rsidRPr="00B436CF">
        <w:rPr>
          <w:rFonts w:ascii="Lato" w:hAnsi="Lato"/>
          <w:sz w:val="24"/>
          <w:szCs w:val="24"/>
        </w:rPr>
        <w:t>To report all accidents</w:t>
      </w:r>
      <w:r w:rsidR="00F1340C" w:rsidRPr="00B436CF">
        <w:rPr>
          <w:rFonts w:ascii="Lato" w:hAnsi="Lato"/>
          <w:sz w:val="24"/>
          <w:szCs w:val="24"/>
        </w:rPr>
        <w:t>,</w:t>
      </w:r>
      <w:r w:rsidRPr="00B436CF">
        <w:rPr>
          <w:rFonts w:ascii="Lato" w:hAnsi="Lato"/>
          <w:sz w:val="24"/>
          <w:szCs w:val="24"/>
        </w:rPr>
        <w:t xml:space="preserve"> incidents and untoward incidents</w:t>
      </w:r>
      <w:r w:rsidR="00F1340C" w:rsidRPr="00B436CF">
        <w:rPr>
          <w:rFonts w:ascii="Lato" w:hAnsi="Lato"/>
          <w:sz w:val="24"/>
          <w:szCs w:val="24"/>
        </w:rPr>
        <w:t>.</w:t>
      </w:r>
    </w:p>
    <w:p w14:paraId="285BD028" w14:textId="77777777" w:rsidR="003A0B34" w:rsidRPr="003A0B34" w:rsidRDefault="003A0B34" w:rsidP="003A0B34">
      <w:pPr>
        <w:rPr>
          <w:rFonts w:ascii="Lato" w:hAnsi="Lato"/>
          <w:sz w:val="24"/>
          <w:szCs w:val="24"/>
        </w:rPr>
      </w:pPr>
    </w:p>
    <w:p w14:paraId="1F3D85FF" w14:textId="4B20D6A2" w:rsidR="00EE6CA1" w:rsidRDefault="004E5196" w:rsidP="00EE6CA1">
      <w:pPr>
        <w:pStyle w:val="ListParagraph"/>
        <w:numPr>
          <w:ilvl w:val="0"/>
          <w:numId w:val="6"/>
        </w:numPr>
        <w:rPr>
          <w:rFonts w:ascii="Lato" w:hAnsi="Lato"/>
          <w:sz w:val="24"/>
          <w:szCs w:val="24"/>
        </w:rPr>
      </w:pPr>
      <w:r w:rsidRPr="00B436CF">
        <w:rPr>
          <w:rFonts w:ascii="Lato" w:hAnsi="Lato"/>
          <w:sz w:val="24"/>
          <w:szCs w:val="24"/>
        </w:rPr>
        <w:t>To be aware of your health and safety responsibilities as an employee and adhere to these</w:t>
      </w:r>
      <w:r w:rsidR="00376630" w:rsidRPr="00B436CF">
        <w:rPr>
          <w:rFonts w:ascii="Lato" w:hAnsi="Lato"/>
          <w:sz w:val="24"/>
          <w:szCs w:val="24"/>
        </w:rPr>
        <w:t>.</w:t>
      </w:r>
    </w:p>
    <w:p w14:paraId="61FE5D61" w14:textId="77777777" w:rsidR="003A0B34" w:rsidRPr="003A0B34" w:rsidRDefault="003A0B34" w:rsidP="003A0B34">
      <w:pPr>
        <w:pStyle w:val="ListParagraph"/>
        <w:rPr>
          <w:rFonts w:ascii="Lato" w:hAnsi="Lato"/>
          <w:sz w:val="24"/>
          <w:szCs w:val="24"/>
        </w:rPr>
      </w:pPr>
    </w:p>
    <w:p w14:paraId="1622E741" w14:textId="1B841132" w:rsidR="004E5196" w:rsidRPr="00EE6CA1" w:rsidRDefault="002B1891" w:rsidP="00EE6CA1">
      <w:pPr>
        <w:spacing w:after="0"/>
        <w:rPr>
          <w:rFonts w:ascii="Merge" w:hAnsi="Merge"/>
          <w:b/>
          <w:color w:val="62B5E5"/>
          <w:sz w:val="24"/>
          <w:szCs w:val="24"/>
        </w:rPr>
      </w:pPr>
      <w:r w:rsidRPr="00EE6CA1">
        <w:rPr>
          <w:rFonts w:ascii="Merge" w:hAnsi="Merge"/>
          <w:b/>
          <w:color w:val="62B5E5"/>
          <w:sz w:val="24"/>
          <w:szCs w:val="24"/>
        </w:rPr>
        <w:t>Personal development</w:t>
      </w:r>
    </w:p>
    <w:p w14:paraId="1622E742" w14:textId="77777777" w:rsidR="00622A44" w:rsidRPr="00B436CF" w:rsidRDefault="004E5196" w:rsidP="00774ABC">
      <w:pPr>
        <w:pStyle w:val="ListParagraph"/>
        <w:numPr>
          <w:ilvl w:val="0"/>
          <w:numId w:val="6"/>
        </w:numPr>
        <w:rPr>
          <w:rFonts w:ascii="Lato" w:hAnsi="Lato"/>
          <w:sz w:val="24"/>
          <w:szCs w:val="24"/>
        </w:rPr>
      </w:pPr>
      <w:r w:rsidRPr="00B436CF">
        <w:rPr>
          <w:rFonts w:ascii="Lato" w:hAnsi="Lato"/>
          <w:sz w:val="24"/>
          <w:szCs w:val="24"/>
        </w:rPr>
        <w:t>To adopt a positive and reflective approach to personal and professional development</w:t>
      </w:r>
      <w:r w:rsidR="00376630" w:rsidRPr="00B436CF">
        <w:rPr>
          <w:rFonts w:ascii="Lato" w:hAnsi="Lato"/>
          <w:sz w:val="24"/>
          <w:szCs w:val="24"/>
        </w:rPr>
        <w:t>.</w:t>
      </w:r>
    </w:p>
    <w:p w14:paraId="1622E743" w14:textId="77777777" w:rsidR="004E5196" w:rsidRPr="00B436CF" w:rsidRDefault="004E5196" w:rsidP="00774ABC">
      <w:pPr>
        <w:pStyle w:val="ListParagraph"/>
        <w:numPr>
          <w:ilvl w:val="0"/>
          <w:numId w:val="6"/>
        </w:numPr>
        <w:rPr>
          <w:rFonts w:ascii="Lato" w:hAnsi="Lato"/>
          <w:sz w:val="24"/>
          <w:szCs w:val="24"/>
        </w:rPr>
      </w:pPr>
      <w:r w:rsidRPr="00B436CF">
        <w:rPr>
          <w:rFonts w:ascii="Lato" w:hAnsi="Lato"/>
          <w:sz w:val="24"/>
          <w:szCs w:val="24"/>
        </w:rPr>
        <w:t xml:space="preserve">To </w:t>
      </w:r>
      <w:r w:rsidR="00622A44" w:rsidRPr="00B436CF">
        <w:rPr>
          <w:rFonts w:ascii="Lato" w:hAnsi="Lato"/>
          <w:sz w:val="24"/>
          <w:szCs w:val="24"/>
        </w:rPr>
        <w:t>p</w:t>
      </w:r>
      <w:r w:rsidRPr="00B436CF">
        <w:rPr>
          <w:rFonts w:ascii="Lato" w:hAnsi="Lato"/>
          <w:sz w:val="24"/>
          <w:szCs w:val="24"/>
        </w:rPr>
        <w:t>articipate constructively in a yearly annual appraisal</w:t>
      </w:r>
      <w:r w:rsidR="00376630" w:rsidRPr="00B436CF">
        <w:rPr>
          <w:rFonts w:ascii="Lato" w:hAnsi="Lato"/>
          <w:sz w:val="24"/>
          <w:szCs w:val="24"/>
        </w:rPr>
        <w:t>.</w:t>
      </w:r>
    </w:p>
    <w:p w14:paraId="47280380" w14:textId="77777777" w:rsidR="00EE6CA1" w:rsidRDefault="004E5196" w:rsidP="00EE6CA1">
      <w:pPr>
        <w:pStyle w:val="ListParagraph"/>
        <w:numPr>
          <w:ilvl w:val="0"/>
          <w:numId w:val="6"/>
        </w:numPr>
        <w:rPr>
          <w:rFonts w:ascii="Lato" w:hAnsi="Lato"/>
          <w:sz w:val="24"/>
          <w:szCs w:val="24"/>
        </w:rPr>
      </w:pPr>
      <w:r w:rsidRPr="00B436CF">
        <w:rPr>
          <w:rFonts w:ascii="Lato" w:hAnsi="Lato"/>
          <w:sz w:val="24"/>
          <w:szCs w:val="24"/>
        </w:rPr>
        <w:t>To undertake specific training and to remain updated</w:t>
      </w:r>
      <w:r w:rsidR="00376630" w:rsidRPr="00B436CF">
        <w:rPr>
          <w:rFonts w:ascii="Lato" w:hAnsi="Lato"/>
          <w:sz w:val="24"/>
          <w:szCs w:val="24"/>
        </w:rPr>
        <w:t>.</w:t>
      </w:r>
    </w:p>
    <w:p w14:paraId="5FFB35C7" w14:textId="26A5F155" w:rsidR="00587738" w:rsidRPr="00EE6CA1" w:rsidRDefault="00587738" w:rsidP="00EE6CA1">
      <w:pPr>
        <w:pStyle w:val="ListParagraph"/>
        <w:numPr>
          <w:ilvl w:val="0"/>
          <w:numId w:val="6"/>
        </w:numPr>
        <w:rPr>
          <w:rFonts w:ascii="Lato" w:hAnsi="Lato"/>
          <w:sz w:val="24"/>
          <w:szCs w:val="24"/>
        </w:rPr>
      </w:pPr>
      <w:r w:rsidRPr="00EE6CA1">
        <w:rPr>
          <w:rFonts w:ascii="Lato" w:hAnsi="Lato"/>
          <w:sz w:val="24"/>
          <w:szCs w:val="24"/>
        </w:rPr>
        <w:t>Be committed to Martin House’s values – Excellence, Respect, Integrity and Compassion</w:t>
      </w:r>
    </w:p>
    <w:p w14:paraId="1622E747" w14:textId="77777777" w:rsidR="00E16CFE" w:rsidRPr="00B436CF" w:rsidRDefault="00E16CFE" w:rsidP="00E16CFE">
      <w:pPr>
        <w:rPr>
          <w:rFonts w:ascii="Lato" w:hAnsi="Lato"/>
          <w:sz w:val="24"/>
          <w:szCs w:val="24"/>
        </w:rPr>
      </w:pPr>
      <w:r w:rsidRPr="00B436CF">
        <w:rPr>
          <w:rFonts w:ascii="Lato" w:hAnsi="Lato"/>
          <w:sz w:val="24"/>
          <w:szCs w:val="24"/>
        </w:rPr>
        <w:t>This job description reflects the present requirements of the post</w:t>
      </w:r>
      <w:r w:rsidR="00C11984" w:rsidRPr="00B436CF">
        <w:rPr>
          <w:rFonts w:ascii="Lato" w:hAnsi="Lato"/>
          <w:sz w:val="24"/>
          <w:szCs w:val="24"/>
        </w:rPr>
        <w:t xml:space="preserve"> and will form the basis of performance appraisal</w:t>
      </w:r>
      <w:r w:rsidRPr="00B436CF">
        <w:rPr>
          <w:rFonts w:ascii="Lato" w:hAnsi="Lato"/>
          <w:sz w:val="24"/>
          <w:szCs w:val="24"/>
        </w:rPr>
        <w:t xml:space="preserve">. </w:t>
      </w:r>
      <w:r w:rsidR="008354FE" w:rsidRPr="00B436CF">
        <w:rPr>
          <w:rFonts w:ascii="Lato" w:hAnsi="Lato"/>
          <w:sz w:val="24"/>
          <w:szCs w:val="24"/>
        </w:rPr>
        <w:t xml:space="preserve"> </w:t>
      </w:r>
      <w:r w:rsidRPr="00B436CF">
        <w:rPr>
          <w:rFonts w:ascii="Lato" w:hAnsi="Lato"/>
          <w:sz w:val="24"/>
          <w:szCs w:val="24"/>
        </w:rPr>
        <w:t xml:space="preserve">As duties </w:t>
      </w:r>
      <w:r w:rsidR="00C11984" w:rsidRPr="00B436CF">
        <w:rPr>
          <w:rFonts w:ascii="Lato" w:hAnsi="Lato"/>
          <w:sz w:val="24"/>
          <w:szCs w:val="24"/>
        </w:rPr>
        <w:t xml:space="preserve">and </w:t>
      </w:r>
      <w:r w:rsidRPr="00B436CF">
        <w:rPr>
          <w:rFonts w:ascii="Lato" w:hAnsi="Lato"/>
          <w:sz w:val="24"/>
          <w:szCs w:val="24"/>
        </w:rPr>
        <w:t>responsibilities change and develop the job description will be reviewed and necessary changes made with consultation</w:t>
      </w:r>
      <w:r w:rsidR="00585D5F" w:rsidRPr="00B436CF">
        <w:rPr>
          <w:rFonts w:ascii="Lato" w:hAnsi="Lato"/>
          <w:sz w:val="24"/>
          <w:szCs w:val="24"/>
        </w:rPr>
        <w:t>.</w:t>
      </w:r>
    </w:p>
    <w:p w14:paraId="11E77EAA" w14:textId="09647D33" w:rsidR="005E254A" w:rsidRPr="00B436CF" w:rsidRDefault="006E6298" w:rsidP="005E254A">
      <w:pPr>
        <w:rPr>
          <w:rFonts w:ascii="Lato" w:eastAsiaTheme="minorHAnsi" w:hAnsi="Lato"/>
          <w:color w:val="FF0000"/>
          <w:sz w:val="24"/>
          <w:szCs w:val="24"/>
          <w:lang w:eastAsia="en-US"/>
        </w:rPr>
      </w:pPr>
      <w:r w:rsidRPr="00B436CF">
        <w:rPr>
          <w:rFonts w:ascii="Lato" w:eastAsiaTheme="minorHAnsi" w:hAnsi="Lato"/>
          <w:color w:val="000000" w:themeColor="text1"/>
          <w:sz w:val="24"/>
          <w:szCs w:val="24"/>
          <w:lang w:eastAsia="en-US"/>
        </w:rPr>
        <w:t xml:space="preserve">The physiotherapy assistant practitioner </w:t>
      </w:r>
      <w:r w:rsidR="005E254A" w:rsidRPr="00B436CF">
        <w:rPr>
          <w:rFonts w:ascii="Lato" w:eastAsiaTheme="minorHAnsi" w:hAnsi="Lato"/>
          <w:color w:val="000000" w:themeColor="text1"/>
          <w:sz w:val="24"/>
          <w:szCs w:val="24"/>
          <w:lang w:eastAsia="en-US"/>
        </w:rPr>
        <w:t xml:space="preserve">will be required </w:t>
      </w:r>
      <w:r w:rsidR="00FB0BEB">
        <w:rPr>
          <w:rFonts w:ascii="Lato" w:eastAsiaTheme="minorHAnsi" w:hAnsi="Lato"/>
          <w:color w:val="000000" w:themeColor="text1"/>
          <w:sz w:val="24"/>
          <w:szCs w:val="24"/>
          <w:lang w:eastAsia="en-US"/>
        </w:rPr>
        <w:t xml:space="preserve">at times </w:t>
      </w:r>
      <w:r w:rsidRPr="00B436CF">
        <w:rPr>
          <w:rFonts w:ascii="Lato" w:eastAsiaTheme="minorHAnsi" w:hAnsi="Lato"/>
          <w:color w:val="000000" w:themeColor="text1"/>
          <w:sz w:val="24"/>
          <w:szCs w:val="24"/>
          <w:lang w:eastAsia="en-US"/>
        </w:rPr>
        <w:t xml:space="preserve">to </w:t>
      </w:r>
      <w:r w:rsidR="005E254A" w:rsidRPr="00B436CF">
        <w:rPr>
          <w:rFonts w:ascii="Lato" w:eastAsiaTheme="minorHAnsi" w:hAnsi="Lato"/>
          <w:color w:val="000000" w:themeColor="text1"/>
          <w:sz w:val="24"/>
          <w:szCs w:val="24"/>
          <w:lang w:eastAsia="en-US"/>
        </w:rPr>
        <w:t xml:space="preserve">work in the community to support our children and families at home and therefore will need </w:t>
      </w:r>
      <w:r w:rsidR="001C1EC6" w:rsidRPr="00B436CF">
        <w:rPr>
          <w:rFonts w:ascii="Lato" w:eastAsiaTheme="minorHAnsi" w:hAnsi="Lato"/>
          <w:color w:val="000000" w:themeColor="text1"/>
          <w:sz w:val="24"/>
          <w:szCs w:val="24"/>
          <w:lang w:eastAsia="en-US"/>
        </w:rPr>
        <w:t xml:space="preserve">to </w:t>
      </w:r>
      <w:r w:rsidR="005E254A" w:rsidRPr="00B436CF">
        <w:rPr>
          <w:rFonts w:ascii="Lato" w:eastAsiaTheme="minorHAnsi" w:hAnsi="Lato"/>
          <w:color w:val="000000" w:themeColor="text1"/>
          <w:sz w:val="24"/>
          <w:szCs w:val="24"/>
          <w:lang w:eastAsia="en-US"/>
        </w:rPr>
        <w:t xml:space="preserve">drive a Martin House pool car and have access to their own vehicle for business purpose to allow them to fulfil the remit of their role.  </w:t>
      </w:r>
    </w:p>
    <w:p w14:paraId="78F2F88D" w14:textId="747C5546" w:rsidR="005E254A" w:rsidRPr="00B436CF" w:rsidRDefault="005E254A" w:rsidP="005E254A">
      <w:pPr>
        <w:rPr>
          <w:rFonts w:ascii="Lato" w:eastAsiaTheme="minorHAnsi" w:hAnsi="Lato"/>
          <w:sz w:val="24"/>
          <w:szCs w:val="24"/>
          <w:lang w:eastAsia="en-US"/>
        </w:rPr>
      </w:pPr>
      <w:r w:rsidRPr="00B436CF">
        <w:rPr>
          <w:rFonts w:ascii="Lato" w:eastAsiaTheme="minorHAnsi" w:hAnsi="Lato"/>
          <w:sz w:val="24"/>
          <w:szCs w:val="24"/>
          <w:lang w:eastAsia="en-US"/>
        </w:rPr>
        <w:t>Martin House has a multi-professional; multi-skilled team seeking to reach out to each family in a way that most helps them. Because of this team members may be expected to accept a different or unusual task or role</w:t>
      </w:r>
      <w:r w:rsidR="001C1EC6" w:rsidRPr="00B436CF">
        <w:rPr>
          <w:rFonts w:ascii="Lato" w:eastAsiaTheme="minorHAnsi" w:hAnsi="Lato"/>
          <w:sz w:val="24"/>
          <w:szCs w:val="24"/>
          <w:lang w:eastAsia="en-US"/>
        </w:rPr>
        <w:t>.</w:t>
      </w:r>
    </w:p>
    <w:p w14:paraId="41136816" w14:textId="4F4E4600" w:rsidR="00200D6C" w:rsidRPr="00B436CF" w:rsidRDefault="005E254A" w:rsidP="00CF4D2F">
      <w:pPr>
        <w:rPr>
          <w:rFonts w:ascii="Lato" w:eastAsiaTheme="minorHAnsi" w:hAnsi="Lato"/>
          <w:sz w:val="24"/>
          <w:szCs w:val="24"/>
          <w:lang w:eastAsia="en-US"/>
        </w:rPr>
      </w:pPr>
      <w:r w:rsidRPr="00B436CF">
        <w:rPr>
          <w:rFonts w:ascii="Lato" w:eastAsiaTheme="minorHAnsi" w:hAnsi="Lato"/>
          <w:sz w:val="24"/>
          <w:szCs w:val="24"/>
          <w:lang w:eastAsia="en-US"/>
        </w:rPr>
        <w:t xml:space="preserve">In order to provide a good standard of care at all times, </w:t>
      </w:r>
      <w:r w:rsidR="00B46AC5">
        <w:rPr>
          <w:rFonts w:ascii="Lato" w:eastAsiaTheme="minorHAnsi" w:hAnsi="Lato"/>
          <w:sz w:val="24"/>
          <w:szCs w:val="24"/>
          <w:lang w:eastAsia="en-US"/>
        </w:rPr>
        <w:t xml:space="preserve">you </w:t>
      </w:r>
      <w:r w:rsidRPr="00B436CF">
        <w:rPr>
          <w:rFonts w:ascii="Lato" w:eastAsiaTheme="minorHAnsi" w:hAnsi="Lato"/>
          <w:sz w:val="24"/>
          <w:szCs w:val="24"/>
          <w:lang w:eastAsia="en-US"/>
        </w:rPr>
        <w:t xml:space="preserve">will </w:t>
      </w:r>
      <w:r w:rsidR="00B46AC5">
        <w:rPr>
          <w:rFonts w:ascii="Lato" w:eastAsiaTheme="minorHAnsi" w:hAnsi="Lato"/>
          <w:sz w:val="24"/>
          <w:szCs w:val="24"/>
          <w:lang w:eastAsia="en-US"/>
        </w:rPr>
        <w:t xml:space="preserve">be required to </w:t>
      </w:r>
      <w:r w:rsidRPr="00B436CF">
        <w:rPr>
          <w:rFonts w:ascii="Lato" w:eastAsiaTheme="minorHAnsi" w:hAnsi="Lato"/>
          <w:sz w:val="24"/>
          <w:szCs w:val="24"/>
          <w:lang w:eastAsia="en-US"/>
        </w:rPr>
        <w:t>work a variety of shifts, including</w:t>
      </w:r>
      <w:r w:rsidR="00B86806" w:rsidRPr="00B436CF">
        <w:rPr>
          <w:rFonts w:ascii="Lato" w:eastAsiaTheme="minorHAnsi" w:hAnsi="Lato"/>
          <w:sz w:val="24"/>
          <w:szCs w:val="24"/>
          <w:lang w:eastAsia="en-US"/>
        </w:rPr>
        <w:t xml:space="preserve"> </w:t>
      </w:r>
      <w:r w:rsidRPr="00B436CF">
        <w:rPr>
          <w:rFonts w:ascii="Lato" w:eastAsiaTheme="minorHAnsi" w:hAnsi="Lato"/>
          <w:sz w:val="24"/>
          <w:szCs w:val="24"/>
          <w:lang w:eastAsia="en-US"/>
        </w:rPr>
        <w:t>weekends and bank holidays</w:t>
      </w:r>
      <w:r w:rsidR="00B86806" w:rsidRPr="00B436CF">
        <w:rPr>
          <w:rFonts w:ascii="Lato" w:eastAsiaTheme="minorHAnsi" w:hAnsi="Lato"/>
          <w:sz w:val="24"/>
          <w:szCs w:val="24"/>
          <w:lang w:eastAsia="en-US"/>
        </w:rPr>
        <w:t>.</w:t>
      </w:r>
    </w:p>
    <w:p w14:paraId="1622E74A" w14:textId="37D9FEDE" w:rsidR="00CF4D2F" w:rsidRPr="00B46AC5" w:rsidRDefault="002B1891" w:rsidP="00CF4D2F">
      <w:pPr>
        <w:rPr>
          <w:rFonts w:ascii="Merge" w:hAnsi="Merge"/>
          <w:b/>
          <w:color w:val="62B5E5"/>
          <w:sz w:val="24"/>
          <w:szCs w:val="24"/>
        </w:rPr>
      </w:pPr>
      <w:r w:rsidRPr="00B46AC5">
        <w:rPr>
          <w:rFonts w:ascii="Merge" w:hAnsi="Merge"/>
          <w:b/>
          <w:color w:val="62B5E5"/>
          <w:sz w:val="24"/>
          <w:szCs w:val="24"/>
        </w:rPr>
        <w:t>Equality statement</w:t>
      </w:r>
    </w:p>
    <w:p w14:paraId="0F93503C" w14:textId="77777777" w:rsidR="00397213" w:rsidRPr="00B436CF" w:rsidRDefault="00397213" w:rsidP="00397213">
      <w:pPr>
        <w:rPr>
          <w:rFonts w:ascii="Lato" w:hAnsi="Lato"/>
          <w:color w:val="000000" w:themeColor="text1"/>
          <w:sz w:val="24"/>
          <w:szCs w:val="24"/>
        </w:rPr>
      </w:pPr>
      <w:r w:rsidRPr="00B436CF">
        <w:rPr>
          <w:rFonts w:ascii="Lato" w:hAnsi="Lato"/>
          <w:color w:val="000000" w:themeColor="text1"/>
          <w:sz w:val="24"/>
          <w:szCs w:val="24"/>
        </w:rPr>
        <w:t>All employees will demonstrate commitment to and actively promote Martin House’s commitment to value and respect equality, diversity and inclusion in all aspects of their duties and working relationships.</w:t>
      </w:r>
    </w:p>
    <w:p w14:paraId="1622E74C" w14:textId="77777777" w:rsidR="00671D41" w:rsidRPr="00B46AC5" w:rsidRDefault="00671D41" w:rsidP="00CF4D2F">
      <w:pPr>
        <w:spacing w:after="0"/>
        <w:rPr>
          <w:rFonts w:ascii="Merge" w:hAnsi="Merge"/>
          <w:sz w:val="24"/>
          <w:szCs w:val="24"/>
        </w:rPr>
      </w:pPr>
    </w:p>
    <w:p w14:paraId="1622E74D" w14:textId="078C7DE0" w:rsidR="00671D41" w:rsidRPr="00B46AC5" w:rsidRDefault="00671D41" w:rsidP="00671D41">
      <w:pPr>
        <w:rPr>
          <w:rFonts w:ascii="Merge" w:hAnsi="Merge"/>
          <w:b/>
          <w:color w:val="62B5E5"/>
          <w:sz w:val="24"/>
          <w:szCs w:val="24"/>
        </w:rPr>
      </w:pPr>
      <w:r w:rsidRPr="00B46AC5">
        <w:rPr>
          <w:rFonts w:ascii="Merge" w:hAnsi="Merge"/>
          <w:b/>
          <w:color w:val="62B5E5"/>
          <w:sz w:val="24"/>
          <w:szCs w:val="24"/>
        </w:rPr>
        <w:t xml:space="preserve">Safeguarding Children, Young People and Adults </w:t>
      </w:r>
      <w:r w:rsidR="00F64FFA" w:rsidRPr="00B46AC5">
        <w:rPr>
          <w:rFonts w:ascii="Merge" w:hAnsi="Merge"/>
          <w:b/>
          <w:color w:val="62B5E5"/>
          <w:sz w:val="24"/>
          <w:szCs w:val="24"/>
        </w:rPr>
        <w:t xml:space="preserve">at risk </w:t>
      </w:r>
    </w:p>
    <w:p w14:paraId="1622E74E" w14:textId="3CAA6714" w:rsidR="00671D41" w:rsidRDefault="00671D41" w:rsidP="00671D41">
      <w:pPr>
        <w:rPr>
          <w:rFonts w:ascii="Lato" w:hAnsi="Lato"/>
          <w:sz w:val="24"/>
          <w:szCs w:val="24"/>
        </w:rPr>
      </w:pPr>
      <w:r w:rsidRPr="00B436CF">
        <w:rPr>
          <w:rFonts w:ascii="Lato" w:hAnsi="Lato"/>
          <w:sz w:val="24"/>
          <w:szCs w:val="24"/>
        </w:rPr>
        <w:t>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a</w:t>
      </w:r>
      <w:r w:rsidR="00CE778C" w:rsidRPr="00B436CF">
        <w:rPr>
          <w:rFonts w:ascii="Lato" w:hAnsi="Lato"/>
          <w:sz w:val="24"/>
          <w:szCs w:val="24"/>
        </w:rPr>
        <w:t xml:space="preserve"> </w:t>
      </w:r>
      <w:r w:rsidR="000C1F33" w:rsidRPr="00B436CF">
        <w:rPr>
          <w:rFonts w:ascii="Lato" w:hAnsi="Lato"/>
          <w:sz w:val="24"/>
          <w:szCs w:val="24"/>
        </w:rPr>
        <w:t>DBS</w:t>
      </w:r>
      <w:r w:rsidRPr="00B436CF">
        <w:rPr>
          <w:rFonts w:ascii="Lato" w:hAnsi="Lato"/>
          <w:sz w:val="24"/>
          <w:szCs w:val="24"/>
        </w:rPr>
        <w:t xml:space="preserve"> via the Disclosure and Barring Service. </w:t>
      </w:r>
    </w:p>
    <w:p w14:paraId="5CE15DCA" w14:textId="77777777" w:rsidR="00D50DBF" w:rsidRDefault="00D50DBF" w:rsidP="00671D41">
      <w:pPr>
        <w:rPr>
          <w:rFonts w:ascii="Lato" w:hAnsi="Lato"/>
          <w:sz w:val="24"/>
          <w:szCs w:val="24"/>
        </w:rPr>
      </w:pPr>
    </w:p>
    <w:p w14:paraId="11E6507E" w14:textId="77777777" w:rsidR="00D50DBF" w:rsidRPr="00B436CF" w:rsidRDefault="00D50DBF" w:rsidP="00671D41">
      <w:pPr>
        <w:rPr>
          <w:rFonts w:ascii="Lato" w:hAnsi="Lato"/>
          <w:sz w:val="24"/>
          <w:szCs w:val="24"/>
        </w:rPr>
      </w:pPr>
    </w:p>
    <w:p w14:paraId="1622E74F" w14:textId="77777777" w:rsidR="00226849" w:rsidRPr="00B46AC5" w:rsidRDefault="00226849" w:rsidP="00226849">
      <w:pPr>
        <w:rPr>
          <w:rFonts w:ascii="Merge" w:hAnsi="Merge"/>
          <w:b/>
          <w:color w:val="62B5E5"/>
          <w:sz w:val="24"/>
          <w:szCs w:val="24"/>
        </w:rPr>
      </w:pPr>
      <w:r w:rsidRPr="00B46AC5">
        <w:rPr>
          <w:rFonts w:ascii="Merge" w:hAnsi="Merge"/>
          <w:b/>
          <w:color w:val="62B5E5"/>
          <w:sz w:val="24"/>
          <w:szCs w:val="24"/>
        </w:rPr>
        <w:t>All Martin House employees are expected to</w:t>
      </w:r>
    </w:p>
    <w:p w14:paraId="1622E750" w14:textId="77777777" w:rsidR="00226849" w:rsidRPr="00B436CF" w:rsidRDefault="00226849" w:rsidP="00226849">
      <w:pPr>
        <w:pStyle w:val="ListParagraph"/>
        <w:numPr>
          <w:ilvl w:val="0"/>
          <w:numId w:val="6"/>
        </w:numPr>
        <w:rPr>
          <w:rFonts w:ascii="Lato" w:hAnsi="Lato"/>
          <w:sz w:val="24"/>
          <w:szCs w:val="24"/>
        </w:rPr>
      </w:pPr>
      <w:r w:rsidRPr="00B436CF">
        <w:rPr>
          <w:rFonts w:ascii="Lato" w:hAnsi="Lato"/>
          <w:sz w:val="24"/>
          <w:szCs w:val="24"/>
        </w:rPr>
        <w:t>Uphold the values of Martin House and behave in a professional manner at all times.</w:t>
      </w:r>
    </w:p>
    <w:p w14:paraId="7505300D" w14:textId="265AE04C" w:rsidR="00BF2A13" w:rsidRPr="00B436CF" w:rsidRDefault="00226849" w:rsidP="00BF2A13">
      <w:pPr>
        <w:pStyle w:val="ListParagraph"/>
        <w:numPr>
          <w:ilvl w:val="0"/>
          <w:numId w:val="6"/>
        </w:numPr>
        <w:rPr>
          <w:rFonts w:ascii="Lato" w:hAnsi="Lato"/>
          <w:sz w:val="24"/>
          <w:szCs w:val="24"/>
        </w:rPr>
      </w:pPr>
      <w:r w:rsidRPr="00B436CF">
        <w:rPr>
          <w:rFonts w:ascii="Lato" w:hAnsi="Lato"/>
          <w:sz w:val="24"/>
          <w:szCs w:val="24"/>
        </w:rPr>
        <w:t>Value equality and diversity and comply with relevant equality legislation.</w:t>
      </w:r>
    </w:p>
    <w:p w14:paraId="6AD732A2" w14:textId="7AB71DF7" w:rsidR="00B46AC5" w:rsidRPr="00737B06" w:rsidRDefault="00226849" w:rsidP="00737B06">
      <w:pPr>
        <w:pStyle w:val="ListParagraph"/>
        <w:numPr>
          <w:ilvl w:val="0"/>
          <w:numId w:val="6"/>
        </w:numPr>
        <w:rPr>
          <w:rFonts w:ascii="Lato" w:hAnsi="Lato"/>
          <w:sz w:val="24"/>
          <w:szCs w:val="24"/>
        </w:rPr>
      </w:pPr>
      <w:r w:rsidRPr="00B436CF">
        <w:rPr>
          <w:rFonts w:ascii="Lato" w:hAnsi="Lato"/>
          <w:sz w:val="24"/>
          <w:szCs w:val="24"/>
        </w:rPr>
        <w:t>Attend 1:1s with line manager, team meetings and annual appraisals.</w:t>
      </w:r>
    </w:p>
    <w:p w14:paraId="1622E753" w14:textId="6AB2DD0D" w:rsidR="00226849" w:rsidRPr="00B436CF" w:rsidRDefault="00226849" w:rsidP="00226849">
      <w:pPr>
        <w:pStyle w:val="ListParagraph"/>
        <w:numPr>
          <w:ilvl w:val="0"/>
          <w:numId w:val="6"/>
        </w:numPr>
        <w:rPr>
          <w:rFonts w:ascii="Lato" w:hAnsi="Lato"/>
          <w:sz w:val="24"/>
          <w:szCs w:val="24"/>
        </w:rPr>
      </w:pPr>
      <w:r w:rsidRPr="00B436CF">
        <w:rPr>
          <w:rFonts w:ascii="Lato" w:hAnsi="Lato"/>
          <w:sz w:val="24"/>
          <w:szCs w:val="24"/>
        </w:rPr>
        <w:t>Take part in all relevant mandatory training and any other education and training considered necessary to carry out the role.</w:t>
      </w:r>
    </w:p>
    <w:p w14:paraId="1622E754" w14:textId="77777777" w:rsidR="00226849" w:rsidRPr="00B436CF" w:rsidRDefault="00226849" w:rsidP="00226849">
      <w:pPr>
        <w:pStyle w:val="ListParagraph"/>
        <w:numPr>
          <w:ilvl w:val="0"/>
          <w:numId w:val="6"/>
        </w:numPr>
        <w:rPr>
          <w:rFonts w:ascii="Lato" w:hAnsi="Lato"/>
          <w:sz w:val="24"/>
          <w:szCs w:val="24"/>
        </w:rPr>
      </w:pPr>
      <w:r w:rsidRPr="00B436CF">
        <w:rPr>
          <w:rFonts w:ascii="Lato" w:hAnsi="Lato"/>
          <w:sz w:val="24"/>
          <w:szCs w:val="24"/>
        </w:rPr>
        <w:t>Take responsibility for one’s own personal development.</w:t>
      </w:r>
    </w:p>
    <w:p w14:paraId="5F584619" w14:textId="66923579" w:rsidR="00BF2A13" w:rsidRPr="00B436CF" w:rsidRDefault="00226849" w:rsidP="00BF2A13">
      <w:pPr>
        <w:pStyle w:val="ListParagraph"/>
        <w:numPr>
          <w:ilvl w:val="0"/>
          <w:numId w:val="6"/>
        </w:numPr>
        <w:rPr>
          <w:rFonts w:ascii="Lato" w:hAnsi="Lato"/>
          <w:sz w:val="24"/>
          <w:szCs w:val="24"/>
        </w:rPr>
      </w:pPr>
      <w:r w:rsidRPr="00B436CF">
        <w:rPr>
          <w:rFonts w:ascii="Lato" w:hAnsi="Lato"/>
          <w:sz w:val="24"/>
          <w:szCs w:val="24"/>
        </w:rPr>
        <w:t>Cooperate with colleagues, encourage and support positive working relationships (both internally and externally) and foster a culture of respect and consideration at work.</w:t>
      </w:r>
    </w:p>
    <w:p w14:paraId="1622E756" w14:textId="77777777" w:rsidR="00226849" w:rsidRPr="00B436CF" w:rsidRDefault="00226849" w:rsidP="00226849">
      <w:pPr>
        <w:pStyle w:val="ListParagraph"/>
        <w:numPr>
          <w:ilvl w:val="0"/>
          <w:numId w:val="6"/>
        </w:numPr>
        <w:rPr>
          <w:rFonts w:ascii="Lato" w:hAnsi="Lato"/>
          <w:sz w:val="24"/>
          <w:szCs w:val="24"/>
        </w:rPr>
      </w:pPr>
      <w:r w:rsidRPr="00B436CF">
        <w:rPr>
          <w:rFonts w:ascii="Lato" w:hAnsi="Lato"/>
          <w:sz w:val="24"/>
          <w:szCs w:val="24"/>
        </w:rPr>
        <w:t>Establish and maintain effective communication with relevant individuals and groups, both internally and externally.</w:t>
      </w:r>
    </w:p>
    <w:p w14:paraId="1622E757" w14:textId="77777777" w:rsidR="00226849" w:rsidRPr="00B436CF" w:rsidRDefault="00226849" w:rsidP="00226849">
      <w:pPr>
        <w:pStyle w:val="ListParagraph"/>
        <w:numPr>
          <w:ilvl w:val="0"/>
          <w:numId w:val="6"/>
        </w:numPr>
        <w:rPr>
          <w:rFonts w:ascii="Lato" w:hAnsi="Lato"/>
          <w:sz w:val="24"/>
          <w:szCs w:val="24"/>
        </w:rPr>
      </w:pPr>
      <w:r w:rsidRPr="00B436CF">
        <w:rPr>
          <w:rFonts w:ascii="Lato" w:hAnsi="Lato"/>
          <w:sz w:val="24"/>
          <w:szCs w:val="24"/>
        </w:rPr>
        <w:t xml:space="preserve">Take responsibility for one’s own health and safety and the health and safety of others whilst at </w:t>
      </w:r>
      <w:proofErr w:type="gramStart"/>
      <w:r w:rsidRPr="00B436CF">
        <w:rPr>
          <w:rFonts w:ascii="Lato" w:hAnsi="Lato"/>
          <w:sz w:val="24"/>
          <w:szCs w:val="24"/>
        </w:rPr>
        <w:t>work, and</w:t>
      </w:r>
      <w:proofErr w:type="gramEnd"/>
      <w:r w:rsidRPr="00B436CF">
        <w:rPr>
          <w:rFonts w:ascii="Lato" w:hAnsi="Lato"/>
          <w:sz w:val="24"/>
          <w:szCs w:val="24"/>
        </w:rPr>
        <w:t xml:space="preserve"> comply with Health and Safety legislation.</w:t>
      </w:r>
    </w:p>
    <w:p w14:paraId="1622E758" w14:textId="677C994E" w:rsidR="00226849" w:rsidRPr="00B436CF" w:rsidRDefault="00226849" w:rsidP="00226849">
      <w:pPr>
        <w:pStyle w:val="ListParagraph"/>
        <w:numPr>
          <w:ilvl w:val="0"/>
          <w:numId w:val="6"/>
        </w:numPr>
        <w:rPr>
          <w:rFonts w:ascii="Lato" w:hAnsi="Lato"/>
          <w:sz w:val="24"/>
          <w:szCs w:val="24"/>
        </w:rPr>
      </w:pPr>
      <w:r w:rsidRPr="00B436CF">
        <w:rPr>
          <w:rFonts w:ascii="Lato" w:hAnsi="Lato"/>
          <w:sz w:val="24"/>
          <w:szCs w:val="24"/>
        </w:rPr>
        <w:t xml:space="preserve">Comply with information governance requirements and maintain confidentiality at all times, </w:t>
      </w:r>
      <w:r w:rsidR="004F3619" w:rsidRPr="00B436CF">
        <w:rPr>
          <w:rFonts w:ascii="Lato" w:hAnsi="Lato"/>
          <w:color w:val="000000"/>
          <w:sz w:val="24"/>
          <w:szCs w:val="24"/>
          <w:shd w:val="clear" w:color="auto" w:fill="FFFFFF"/>
        </w:rPr>
        <w:t>in acc</w:t>
      </w:r>
      <w:r w:rsidR="004F3619" w:rsidRPr="00B436CF">
        <w:rPr>
          <w:rFonts w:ascii="Lato" w:hAnsi="Lato"/>
          <w:color w:val="000000"/>
          <w:sz w:val="24"/>
          <w:szCs w:val="24"/>
          <w:bdr w:val="none" w:sz="0" w:space="0" w:color="auto" w:frame="1"/>
          <w:shd w:val="clear" w:color="auto" w:fill="FFFFFF"/>
        </w:rPr>
        <w:t>ordance with Professional code of conduct and/or safeguarding procedures. </w:t>
      </w:r>
    </w:p>
    <w:p w14:paraId="1622E759" w14:textId="77777777" w:rsidR="00226849" w:rsidRPr="00B436CF" w:rsidRDefault="00226849" w:rsidP="00226849">
      <w:pPr>
        <w:pStyle w:val="ListParagraph"/>
        <w:numPr>
          <w:ilvl w:val="0"/>
          <w:numId w:val="6"/>
        </w:numPr>
        <w:rPr>
          <w:rFonts w:ascii="Lato" w:hAnsi="Lato"/>
          <w:sz w:val="24"/>
          <w:szCs w:val="24"/>
        </w:rPr>
      </w:pPr>
      <w:r w:rsidRPr="00B436CF">
        <w:rPr>
          <w:rFonts w:ascii="Lato" w:hAnsi="Lato"/>
          <w:sz w:val="24"/>
          <w:szCs w:val="24"/>
        </w:rPr>
        <w:t>Work within all Martin House policies and procedures.</w:t>
      </w:r>
    </w:p>
    <w:p w14:paraId="1622E75A" w14:textId="763B8461" w:rsidR="00226849" w:rsidRPr="00B436CF" w:rsidRDefault="00226849" w:rsidP="00226849">
      <w:pPr>
        <w:pStyle w:val="ListParagraph"/>
        <w:numPr>
          <w:ilvl w:val="0"/>
          <w:numId w:val="6"/>
        </w:numPr>
        <w:rPr>
          <w:rFonts w:ascii="Lato" w:hAnsi="Lato"/>
          <w:sz w:val="24"/>
          <w:szCs w:val="24"/>
        </w:rPr>
      </w:pPr>
      <w:r w:rsidRPr="00B436CF">
        <w:rPr>
          <w:rFonts w:ascii="Lato" w:hAnsi="Lato"/>
          <w:sz w:val="24"/>
          <w:szCs w:val="24"/>
        </w:rPr>
        <w:t>Communicate a positive image of Martin House and protect its reputation.</w:t>
      </w:r>
    </w:p>
    <w:p w14:paraId="6B62A152" w14:textId="77777777" w:rsidR="00ED5A5D" w:rsidRPr="00B436CF" w:rsidRDefault="00ED5A5D" w:rsidP="00ED5A5D">
      <w:pPr>
        <w:pStyle w:val="ListParagraph"/>
        <w:numPr>
          <w:ilvl w:val="0"/>
          <w:numId w:val="6"/>
        </w:numPr>
        <w:rPr>
          <w:rFonts w:ascii="Lato" w:eastAsiaTheme="minorHAnsi" w:hAnsi="Lato"/>
          <w:color w:val="000000" w:themeColor="text1"/>
          <w:sz w:val="24"/>
          <w:szCs w:val="24"/>
          <w:lang w:eastAsia="en-US"/>
        </w:rPr>
      </w:pPr>
      <w:r w:rsidRPr="00B436CF">
        <w:rPr>
          <w:rFonts w:ascii="Lato" w:eastAsiaTheme="minorHAnsi" w:hAnsi="Lato"/>
          <w:color w:val="000000" w:themeColor="text1"/>
          <w:sz w:val="24"/>
          <w:szCs w:val="24"/>
          <w:lang w:eastAsia="en-US"/>
        </w:rPr>
        <w:t>Undertake any other duties as reasonably required</w:t>
      </w:r>
    </w:p>
    <w:p w14:paraId="1622E767" w14:textId="77777777" w:rsidR="00671D41" w:rsidRDefault="00671D41" w:rsidP="00ED5A5D">
      <w:pPr>
        <w:spacing w:after="0"/>
        <w:rPr>
          <w:rFonts w:ascii="Lato" w:hAnsi="Lato"/>
          <w:b/>
          <w:sz w:val="28"/>
          <w:szCs w:val="28"/>
          <w:u w:val="single"/>
        </w:rPr>
      </w:pPr>
    </w:p>
    <w:p w14:paraId="094F8CE0" w14:textId="77777777" w:rsidR="00E352EA" w:rsidRDefault="00E352EA" w:rsidP="00ED5A5D">
      <w:pPr>
        <w:spacing w:after="0"/>
        <w:rPr>
          <w:rFonts w:ascii="Lato" w:hAnsi="Lato"/>
          <w:b/>
          <w:sz w:val="28"/>
          <w:szCs w:val="28"/>
          <w:u w:val="single"/>
        </w:rPr>
      </w:pPr>
    </w:p>
    <w:p w14:paraId="59A55D2E" w14:textId="77777777" w:rsidR="00E352EA" w:rsidRDefault="00E352EA" w:rsidP="00ED5A5D">
      <w:pPr>
        <w:spacing w:after="0"/>
        <w:rPr>
          <w:rFonts w:ascii="Lato" w:hAnsi="Lato"/>
          <w:b/>
          <w:sz w:val="28"/>
          <w:szCs w:val="28"/>
          <w:u w:val="single"/>
        </w:rPr>
      </w:pPr>
    </w:p>
    <w:p w14:paraId="3EDAF189" w14:textId="77777777" w:rsidR="00E352EA" w:rsidRDefault="00E352EA" w:rsidP="00ED5A5D">
      <w:pPr>
        <w:spacing w:after="0"/>
        <w:rPr>
          <w:rFonts w:ascii="Lato" w:hAnsi="Lato"/>
          <w:b/>
          <w:sz w:val="28"/>
          <w:szCs w:val="28"/>
          <w:u w:val="single"/>
        </w:rPr>
      </w:pPr>
    </w:p>
    <w:p w14:paraId="38507EE7" w14:textId="77777777" w:rsidR="00E352EA" w:rsidRDefault="00E352EA" w:rsidP="00ED5A5D">
      <w:pPr>
        <w:spacing w:after="0"/>
        <w:rPr>
          <w:rFonts w:ascii="Lato" w:hAnsi="Lato"/>
          <w:b/>
          <w:sz w:val="28"/>
          <w:szCs w:val="28"/>
          <w:u w:val="single"/>
        </w:rPr>
      </w:pPr>
    </w:p>
    <w:p w14:paraId="2E258352" w14:textId="77777777" w:rsidR="00E352EA" w:rsidRDefault="00E352EA" w:rsidP="00ED5A5D">
      <w:pPr>
        <w:spacing w:after="0"/>
        <w:rPr>
          <w:rFonts w:ascii="Lato" w:hAnsi="Lato"/>
          <w:b/>
          <w:sz w:val="28"/>
          <w:szCs w:val="28"/>
          <w:u w:val="single"/>
        </w:rPr>
      </w:pPr>
    </w:p>
    <w:p w14:paraId="57A0E6CD" w14:textId="77777777" w:rsidR="00E352EA" w:rsidRDefault="00E352EA" w:rsidP="00ED5A5D">
      <w:pPr>
        <w:spacing w:after="0"/>
        <w:rPr>
          <w:rFonts w:ascii="Lato" w:hAnsi="Lato"/>
          <w:b/>
          <w:sz w:val="28"/>
          <w:szCs w:val="28"/>
          <w:u w:val="single"/>
        </w:rPr>
      </w:pPr>
    </w:p>
    <w:p w14:paraId="252852CD" w14:textId="77777777" w:rsidR="00E352EA" w:rsidRDefault="00E352EA" w:rsidP="00ED5A5D">
      <w:pPr>
        <w:spacing w:after="0"/>
        <w:rPr>
          <w:rFonts w:ascii="Lato" w:hAnsi="Lato"/>
          <w:b/>
          <w:sz w:val="28"/>
          <w:szCs w:val="28"/>
          <w:u w:val="single"/>
        </w:rPr>
      </w:pPr>
    </w:p>
    <w:p w14:paraId="0F8F08F7" w14:textId="77777777" w:rsidR="00E352EA" w:rsidRDefault="00E352EA" w:rsidP="00ED5A5D">
      <w:pPr>
        <w:spacing w:after="0"/>
        <w:rPr>
          <w:rFonts w:ascii="Lato" w:hAnsi="Lato"/>
          <w:b/>
          <w:sz w:val="28"/>
          <w:szCs w:val="28"/>
          <w:u w:val="single"/>
        </w:rPr>
      </w:pPr>
    </w:p>
    <w:p w14:paraId="246412DC" w14:textId="77777777" w:rsidR="00E352EA" w:rsidRDefault="00E352EA" w:rsidP="00ED5A5D">
      <w:pPr>
        <w:spacing w:after="0"/>
        <w:rPr>
          <w:rFonts w:ascii="Lato" w:hAnsi="Lato"/>
          <w:b/>
          <w:sz w:val="28"/>
          <w:szCs w:val="28"/>
          <w:u w:val="single"/>
        </w:rPr>
      </w:pPr>
    </w:p>
    <w:p w14:paraId="282A2B1A" w14:textId="77777777" w:rsidR="00E352EA" w:rsidRDefault="00E352EA" w:rsidP="00ED5A5D">
      <w:pPr>
        <w:spacing w:after="0"/>
        <w:rPr>
          <w:rFonts w:ascii="Lato" w:hAnsi="Lato"/>
          <w:b/>
          <w:sz w:val="28"/>
          <w:szCs w:val="28"/>
          <w:u w:val="single"/>
        </w:rPr>
      </w:pPr>
    </w:p>
    <w:p w14:paraId="2A11C2D6" w14:textId="77777777" w:rsidR="00E352EA" w:rsidRDefault="00E352EA" w:rsidP="00ED5A5D">
      <w:pPr>
        <w:spacing w:after="0"/>
        <w:rPr>
          <w:rFonts w:ascii="Lato" w:hAnsi="Lato"/>
          <w:b/>
          <w:sz w:val="28"/>
          <w:szCs w:val="28"/>
          <w:u w:val="single"/>
        </w:rPr>
      </w:pPr>
    </w:p>
    <w:p w14:paraId="026E9143" w14:textId="77777777" w:rsidR="00E352EA" w:rsidRDefault="00E352EA" w:rsidP="00ED5A5D">
      <w:pPr>
        <w:spacing w:after="0"/>
        <w:rPr>
          <w:rFonts w:ascii="Lato" w:hAnsi="Lato"/>
          <w:b/>
          <w:sz w:val="28"/>
          <w:szCs w:val="28"/>
          <w:u w:val="single"/>
        </w:rPr>
      </w:pPr>
    </w:p>
    <w:p w14:paraId="08B903DE" w14:textId="77777777" w:rsidR="00E352EA" w:rsidRDefault="00E352EA" w:rsidP="00ED5A5D">
      <w:pPr>
        <w:spacing w:after="0"/>
        <w:rPr>
          <w:rFonts w:ascii="Lato" w:hAnsi="Lato"/>
          <w:b/>
          <w:sz w:val="28"/>
          <w:szCs w:val="28"/>
          <w:u w:val="single"/>
        </w:rPr>
      </w:pPr>
    </w:p>
    <w:p w14:paraId="7979C287" w14:textId="77777777" w:rsidR="00E352EA" w:rsidRDefault="00E352EA" w:rsidP="00ED5A5D">
      <w:pPr>
        <w:spacing w:after="0"/>
        <w:rPr>
          <w:rFonts w:ascii="Lato" w:hAnsi="Lato"/>
          <w:b/>
          <w:sz w:val="28"/>
          <w:szCs w:val="28"/>
          <w:u w:val="single"/>
        </w:rPr>
      </w:pPr>
    </w:p>
    <w:p w14:paraId="68845AA2" w14:textId="77777777" w:rsidR="00E352EA" w:rsidRDefault="00E352EA" w:rsidP="00ED5A5D">
      <w:pPr>
        <w:spacing w:after="0"/>
        <w:rPr>
          <w:rFonts w:ascii="Lato" w:hAnsi="Lato"/>
          <w:b/>
          <w:sz w:val="28"/>
          <w:szCs w:val="28"/>
          <w:u w:val="single"/>
        </w:rPr>
      </w:pPr>
    </w:p>
    <w:p w14:paraId="1202ED80" w14:textId="77777777" w:rsidR="00E352EA" w:rsidRPr="00E352EA" w:rsidRDefault="00E352EA" w:rsidP="00ED5A5D">
      <w:pPr>
        <w:spacing w:after="0"/>
        <w:rPr>
          <w:rFonts w:ascii="Lato" w:hAnsi="Lato"/>
          <w:b/>
          <w:sz w:val="28"/>
          <w:szCs w:val="28"/>
          <w:u w:val="single"/>
        </w:rPr>
      </w:pPr>
    </w:p>
    <w:p w14:paraId="619B860A" w14:textId="77777777" w:rsidR="002D4C07" w:rsidRPr="00E352EA" w:rsidRDefault="002D4C07" w:rsidP="002D4C07">
      <w:pPr>
        <w:jc w:val="center"/>
        <w:rPr>
          <w:rFonts w:ascii="Merge" w:eastAsiaTheme="minorHAnsi" w:hAnsi="Merge"/>
          <w:b/>
          <w:color w:val="62B5E5"/>
          <w:sz w:val="28"/>
          <w:szCs w:val="28"/>
          <w:lang w:eastAsia="en-US"/>
        </w:rPr>
      </w:pPr>
      <w:r w:rsidRPr="00E352EA">
        <w:rPr>
          <w:rFonts w:ascii="Merge" w:eastAsiaTheme="minorHAnsi" w:hAnsi="Merge"/>
          <w:b/>
          <w:color w:val="62B5E5"/>
          <w:sz w:val="28"/>
          <w:szCs w:val="28"/>
          <w:lang w:eastAsia="en-US"/>
        </w:rPr>
        <w:t>Person Specification</w:t>
      </w:r>
    </w:p>
    <w:p w14:paraId="26721E40" w14:textId="77777777" w:rsidR="002D4C07" w:rsidRPr="00E352EA" w:rsidRDefault="002D4C07" w:rsidP="002D4C07">
      <w:pPr>
        <w:spacing w:after="240"/>
        <w:rPr>
          <w:rFonts w:ascii="Merge" w:eastAsiaTheme="minorHAnsi" w:hAnsi="Merge"/>
          <w:b/>
          <w:color w:val="62B5E5"/>
          <w:sz w:val="24"/>
          <w:szCs w:val="24"/>
          <w:lang w:eastAsia="en-US"/>
        </w:rPr>
      </w:pPr>
      <w:r w:rsidRPr="00E352EA">
        <w:rPr>
          <w:rFonts w:ascii="Merge" w:eastAsiaTheme="minorHAnsi" w:hAnsi="Merge"/>
          <w:b/>
          <w:color w:val="62B5E5"/>
          <w:sz w:val="24"/>
          <w:szCs w:val="24"/>
          <w:lang w:eastAsia="en-US"/>
        </w:rPr>
        <w:t>Qualifications &amp; Relevant Work Experience:</w:t>
      </w:r>
    </w:p>
    <w:p w14:paraId="02FF5751" w14:textId="77777777" w:rsidR="002D4C07" w:rsidRPr="00E352EA" w:rsidRDefault="002D4C07" w:rsidP="002D4C07">
      <w:pPr>
        <w:spacing w:after="240"/>
        <w:rPr>
          <w:rFonts w:ascii="Merge" w:eastAsiaTheme="minorHAnsi" w:hAnsi="Merge"/>
          <w:sz w:val="24"/>
          <w:szCs w:val="24"/>
          <w:lang w:eastAsia="en-US"/>
        </w:rPr>
      </w:pPr>
      <w:r w:rsidRPr="00E352EA">
        <w:rPr>
          <w:rFonts w:ascii="Merge" w:eastAsiaTheme="minorHAnsi" w:hAnsi="Merge"/>
          <w:sz w:val="24"/>
          <w:szCs w:val="24"/>
          <w:lang w:eastAsia="en-US"/>
        </w:rPr>
        <w:t>Essential</w:t>
      </w:r>
    </w:p>
    <w:p w14:paraId="01C5CE74" w14:textId="7C5A4996" w:rsidR="00E1227B" w:rsidRPr="00E1227B" w:rsidRDefault="00633099" w:rsidP="00E1227B">
      <w:pPr>
        <w:pStyle w:val="ListParagraph"/>
        <w:numPr>
          <w:ilvl w:val="0"/>
          <w:numId w:val="41"/>
        </w:numPr>
        <w:spacing w:after="240"/>
        <w:rPr>
          <w:rFonts w:ascii="Lato" w:hAnsi="Lato"/>
          <w:sz w:val="24"/>
          <w:szCs w:val="24"/>
        </w:rPr>
      </w:pPr>
      <w:r w:rsidRPr="00E1227B">
        <w:rPr>
          <w:rFonts w:ascii="Lato" w:eastAsia="Times New Roman" w:hAnsi="Lato" w:cs="Arial"/>
          <w:sz w:val="24"/>
          <w:szCs w:val="24"/>
        </w:rPr>
        <w:t>Good level of education including GCSE’s (grade 4</w:t>
      </w:r>
      <w:r w:rsidR="00133E33">
        <w:rPr>
          <w:rFonts w:ascii="Lato" w:eastAsia="Times New Roman" w:hAnsi="Lato" w:cs="Arial"/>
          <w:sz w:val="24"/>
          <w:szCs w:val="24"/>
        </w:rPr>
        <w:t xml:space="preserve">/ C </w:t>
      </w:r>
      <w:r w:rsidRPr="00E1227B">
        <w:rPr>
          <w:rFonts w:ascii="Lato" w:eastAsia="Times New Roman" w:hAnsi="Lato" w:cs="Arial"/>
          <w:sz w:val="24"/>
          <w:szCs w:val="24"/>
        </w:rPr>
        <w:t>or above) including English and Mathematics (or equivalent).</w:t>
      </w:r>
    </w:p>
    <w:p w14:paraId="1FBAEF80" w14:textId="77777777" w:rsidR="00E1227B" w:rsidRPr="00E1227B" w:rsidRDefault="006A16B5" w:rsidP="00E1227B">
      <w:pPr>
        <w:pStyle w:val="ListParagraph"/>
        <w:numPr>
          <w:ilvl w:val="0"/>
          <w:numId w:val="41"/>
        </w:numPr>
        <w:spacing w:after="240"/>
        <w:rPr>
          <w:rFonts w:ascii="Lato" w:hAnsi="Lato"/>
          <w:sz w:val="24"/>
          <w:szCs w:val="24"/>
        </w:rPr>
      </w:pPr>
      <w:r w:rsidRPr="00E1227B">
        <w:rPr>
          <w:rFonts w:ascii="Lato" w:eastAsia="Times New Roman" w:hAnsi="Lato" w:cs="Times New Roman"/>
          <w:sz w:val="24"/>
          <w:szCs w:val="24"/>
        </w:rPr>
        <w:t>Previous experience in physiotherapy, hydrotherapy, therapy assistant role, or hospice/palliative care setting.</w:t>
      </w:r>
    </w:p>
    <w:p w14:paraId="028404E4" w14:textId="206A2E46" w:rsidR="00E1227B" w:rsidRPr="00E1227B" w:rsidRDefault="003370A8" w:rsidP="00E1227B">
      <w:pPr>
        <w:pStyle w:val="ListParagraph"/>
        <w:numPr>
          <w:ilvl w:val="0"/>
          <w:numId w:val="41"/>
        </w:numPr>
        <w:spacing w:after="240"/>
        <w:rPr>
          <w:rFonts w:ascii="Lato" w:hAnsi="Lato"/>
          <w:sz w:val="24"/>
          <w:szCs w:val="24"/>
        </w:rPr>
      </w:pPr>
      <w:r w:rsidRPr="00E1227B">
        <w:rPr>
          <w:rFonts w:ascii="Lato" w:eastAsia="Times New Roman" w:hAnsi="Lato" w:cs="Times New Roman"/>
          <w:sz w:val="24"/>
          <w:szCs w:val="24"/>
        </w:rPr>
        <w:t xml:space="preserve">Experience </w:t>
      </w:r>
      <w:r w:rsidR="00767AF5" w:rsidRPr="00E1227B">
        <w:rPr>
          <w:rFonts w:ascii="Lato" w:eastAsia="Times New Roman" w:hAnsi="Lato" w:cs="Times New Roman"/>
          <w:sz w:val="24"/>
          <w:szCs w:val="24"/>
        </w:rPr>
        <w:t xml:space="preserve">of </w:t>
      </w:r>
      <w:r w:rsidRPr="00E1227B">
        <w:rPr>
          <w:rFonts w:ascii="Lato" w:eastAsia="Times New Roman" w:hAnsi="Lato" w:cs="Times New Roman"/>
          <w:sz w:val="24"/>
          <w:szCs w:val="24"/>
        </w:rPr>
        <w:t>working with children</w:t>
      </w:r>
      <w:r w:rsidR="00767AF5" w:rsidRPr="00E1227B">
        <w:rPr>
          <w:rFonts w:ascii="Lato" w:eastAsia="Times New Roman" w:hAnsi="Lato" w:cs="Times New Roman"/>
          <w:sz w:val="24"/>
          <w:szCs w:val="24"/>
        </w:rPr>
        <w:t xml:space="preserve"> and </w:t>
      </w:r>
      <w:r w:rsidR="00FF10F4" w:rsidRPr="00E1227B">
        <w:rPr>
          <w:rFonts w:ascii="Lato" w:eastAsia="Times New Roman" w:hAnsi="Lato" w:cs="Times New Roman"/>
          <w:sz w:val="24"/>
          <w:szCs w:val="24"/>
        </w:rPr>
        <w:t xml:space="preserve">/or </w:t>
      </w:r>
      <w:r w:rsidR="00767AF5" w:rsidRPr="00E1227B">
        <w:rPr>
          <w:rFonts w:ascii="Lato" w:eastAsia="Times New Roman" w:hAnsi="Lato" w:cs="Times New Roman"/>
          <w:sz w:val="24"/>
          <w:szCs w:val="24"/>
        </w:rPr>
        <w:t>young adu</w:t>
      </w:r>
      <w:r w:rsidR="003C1918">
        <w:rPr>
          <w:rFonts w:ascii="Lato" w:eastAsia="Times New Roman" w:hAnsi="Lato" w:cs="Times New Roman"/>
          <w:sz w:val="24"/>
          <w:szCs w:val="24"/>
        </w:rPr>
        <w:t>lts.</w:t>
      </w:r>
    </w:p>
    <w:p w14:paraId="346CAB2C" w14:textId="77777777" w:rsidR="00E1227B" w:rsidRPr="00E1227B" w:rsidRDefault="00FB2C1A" w:rsidP="00E1227B">
      <w:pPr>
        <w:pStyle w:val="ListParagraph"/>
        <w:numPr>
          <w:ilvl w:val="0"/>
          <w:numId w:val="41"/>
        </w:numPr>
        <w:spacing w:after="240"/>
        <w:rPr>
          <w:rFonts w:ascii="Lato" w:hAnsi="Lato"/>
          <w:sz w:val="24"/>
          <w:szCs w:val="24"/>
        </w:rPr>
      </w:pPr>
      <w:r w:rsidRPr="00E1227B">
        <w:rPr>
          <w:rFonts w:ascii="Lato" w:eastAsia="Times New Roman" w:hAnsi="Lato" w:cs="Times New Roman"/>
          <w:sz w:val="24"/>
          <w:szCs w:val="24"/>
        </w:rPr>
        <w:t>Physically capable and w</w:t>
      </w:r>
      <w:r w:rsidR="00DD7F69" w:rsidRPr="00E1227B">
        <w:rPr>
          <w:rFonts w:ascii="Lato" w:eastAsia="Times New Roman" w:hAnsi="Lato" w:cs="Times New Roman"/>
          <w:sz w:val="24"/>
          <w:szCs w:val="24"/>
        </w:rPr>
        <w:t>ater confiden</w:t>
      </w:r>
      <w:r w:rsidRPr="00E1227B">
        <w:rPr>
          <w:rFonts w:ascii="Lato" w:eastAsia="Times New Roman" w:hAnsi="Lato" w:cs="Times New Roman"/>
          <w:sz w:val="24"/>
          <w:szCs w:val="24"/>
        </w:rPr>
        <w:t>t</w:t>
      </w:r>
      <w:r w:rsidR="00DD7F69" w:rsidRPr="00E1227B">
        <w:rPr>
          <w:rFonts w:ascii="Lato" w:eastAsia="Times New Roman" w:hAnsi="Lato" w:cs="Times New Roman"/>
          <w:sz w:val="24"/>
          <w:szCs w:val="24"/>
        </w:rPr>
        <w:t>, as the role includes leading hydrotherapy sessions in the pool.</w:t>
      </w:r>
    </w:p>
    <w:p w14:paraId="37D2730A" w14:textId="0AF00140" w:rsidR="00A45DB3" w:rsidRPr="00E1227B" w:rsidRDefault="003370A8" w:rsidP="00E1227B">
      <w:pPr>
        <w:pStyle w:val="ListParagraph"/>
        <w:numPr>
          <w:ilvl w:val="0"/>
          <w:numId w:val="41"/>
        </w:numPr>
        <w:spacing w:after="240"/>
        <w:rPr>
          <w:rFonts w:ascii="Lato" w:hAnsi="Lato"/>
          <w:sz w:val="24"/>
          <w:szCs w:val="24"/>
        </w:rPr>
      </w:pPr>
      <w:r w:rsidRPr="00E1227B">
        <w:rPr>
          <w:rFonts w:ascii="Lato" w:eastAsia="Times New Roman" w:hAnsi="Lato" w:cs="Times New Roman"/>
          <w:sz w:val="24"/>
          <w:szCs w:val="24"/>
        </w:rPr>
        <w:t>Understanding of safe moving and handling and basic postural care principles.</w:t>
      </w:r>
    </w:p>
    <w:p w14:paraId="470DEEA9" w14:textId="3DE93CE8" w:rsidR="002D4C07" w:rsidRPr="00E352EA" w:rsidRDefault="002D4C07" w:rsidP="002D4C07">
      <w:pPr>
        <w:spacing w:after="240"/>
        <w:rPr>
          <w:rFonts w:ascii="Merge" w:eastAsiaTheme="minorHAnsi" w:hAnsi="Merge"/>
          <w:sz w:val="24"/>
          <w:szCs w:val="24"/>
          <w:lang w:eastAsia="en-US"/>
        </w:rPr>
      </w:pPr>
      <w:r w:rsidRPr="00E352EA">
        <w:rPr>
          <w:rFonts w:ascii="Merge" w:eastAsiaTheme="minorHAnsi" w:hAnsi="Merge"/>
          <w:sz w:val="24"/>
          <w:szCs w:val="24"/>
          <w:lang w:eastAsia="en-US"/>
        </w:rPr>
        <w:t xml:space="preserve">Desirable </w:t>
      </w:r>
    </w:p>
    <w:p w14:paraId="21ECEF97" w14:textId="287FD791" w:rsidR="006D1320" w:rsidRPr="00B436CF" w:rsidRDefault="006D1320" w:rsidP="006D1320">
      <w:pPr>
        <w:numPr>
          <w:ilvl w:val="0"/>
          <w:numId w:val="37"/>
        </w:numPr>
        <w:spacing w:before="100" w:beforeAutospacing="1" w:after="100" w:afterAutospacing="1" w:line="240" w:lineRule="auto"/>
        <w:rPr>
          <w:rFonts w:ascii="Lato" w:eastAsia="Times New Roman" w:hAnsi="Lato" w:cs="Times New Roman"/>
          <w:sz w:val="24"/>
          <w:szCs w:val="24"/>
        </w:rPr>
      </w:pPr>
      <w:r w:rsidRPr="00B436CF">
        <w:rPr>
          <w:rFonts w:ascii="Lato" w:hAnsi="Lato"/>
          <w:color w:val="000000" w:themeColor="text1"/>
          <w:sz w:val="24"/>
          <w:szCs w:val="24"/>
        </w:rPr>
        <w:t xml:space="preserve">Experience of using therapy, exercise or mobility equipment including assessment, provision, </w:t>
      </w:r>
      <w:r w:rsidR="000C2B7B" w:rsidRPr="00B436CF">
        <w:rPr>
          <w:rFonts w:ascii="Lato" w:hAnsi="Lato"/>
          <w:color w:val="000000" w:themeColor="text1"/>
          <w:sz w:val="24"/>
          <w:szCs w:val="24"/>
        </w:rPr>
        <w:t xml:space="preserve">maintenance </w:t>
      </w:r>
      <w:r w:rsidRPr="00B436CF">
        <w:rPr>
          <w:rFonts w:ascii="Lato" w:hAnsi="Lato"/>
          <w:color w:val="000000" w:themeColor="text1"/>
          <w:sz w:val="24"/>
          <w:szCs w:val="24"/>
        </w:rPr>
        <w:t>and inspecti</w:t>
      </w:r>
      <w:r w:rsidR="000C2B7B" w:rsidRPr="00B436CF">
        <w:rPr>
          <w:rFonts w:ascii="Lato" w:hAnsi="Lato"/>
          <w:color w:val="000000" w:themeColor="text1"/>
          <w:sz w:val="24"/>
          <w:szCs w:val="24"/>
        </w:rPr>
        <w:t xml:space="preserve">on. </w:t>
      </w:r>
    </w:p>
    <w:p w14:paraId="19B04874" w14:textId="3D7988F6" w:rsidR="006D1320" w:rsidRPr="00B436CF" w:rsidRDefault="006D1320" w:rsidP="006D1320">
      <w:pPr>
        <w:numPr>
          <w:ilvl w:val="0"/>
          <w:numId w:val="37"/>
        </w:numPr>
        <w:spacing w:before="100" w:beforeAutospacing="1" w:after="100" w:afterAutospacing="1" w:line="240" w:lineRule="auto"/>
        <w:rPr>
          <w:rFonts w:ascii="Lato" w:eastAsia="Times New Roman" w:hAnsi="Lato" w:cs="Times New Roman"/>
          <w:sz w:val="24"/>
          <w:szCs w:val="24"/>
        </w:rPr>
      </w:pPr>
      <w:r w:rsidRPr="00B436CF">
        <w:rPr>
          <w:rFonts w:ascii="Lato" w:hAnsi="Lato"/>
          <w:color w:val="000000" w:themeColor="text1"/>
          <w:sz w:val="24"/>
          <w:szCs w:val="24"/>
        </w:rPr>
        <w:t>Experience of delivering training or exercise programmes to children, young adults</w:t>
      </w:r>
      <w:r w:rsidR="00DE1E8B" w:rsidRPr="00B436CF">
        <w:rPr>
          <w:rFonts w:ascii="Lato" w:hAnsi="Lato"/>
          <w:color w:val="000000" w:themeColor="text1"/>
          <w:sz w:val="24"/>
          <w:szCs w:val="24"/>
        </w:rPr>
        <w:t xml:space="preserve">, </w:t>
      </w:r>
      <w:r w:rsidRPr="00B436CF">
        <w:rPr>
          <w:rFonts w:ascii="Lato" w:hAnsi="Lato"/>
          <w:color w:val="000000" w:themeColor="text1"/>
          <w:sz w:val="24"/>
          <w:szCs w:val="24"/>
        </w:rPr>
        <w:t>carers</w:t>
      </w:r>
      <w:r w:rsidR="00DE1E8B" w:rsidRPr="00B436CF">
        <w:rPr>
          <w:rFonts w:ascii="Lato" w:hAnsi="Lato"/>
          <w:color w:val="000000" w:themeColor="text1"/>
          <w:sz w:val="24"/>
          <w:szCs w:val="24"/>
        </w:rPr>
        <w:t xml:space="preserve"> and staff.</w:t>
      </w:r>
    </w:p>
    <w:p w14:paraId="2119555A" w14:textId="599E26A1" w:rsidR="00A45DB3" w:rsidRPr="00B436CF" w:rsidRDefault="0051347E" w:rsidP="00A45DB3">
      <w:pPr>
        <w:numPr>
          <w:ilvl w:val="0"/>
          <w:numId w:val="37"/>
        </w:num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Previous e</w:t>
      </w:r>
      <w:r w:rsidR="00A45DB3" w:rsidRPr="00B436CF">
        <w:rPr>
          <w:rFonts w:ascii="Lato" w:eastAsia="Times New Roman" w:hAnsi="Lato" w:cs="Times New Roman"/>
          <w:sz w:val="24"/>
          <w:szCs w:val="24"/>
        </w:rPr>
        <w:t xml:space="preserve">xperience with hydrotherapy, </w:t>
      </w:r>
      <w:r w:rsidRPr="00B436CF">
        <w:rPr>
          <w:rFonts w:ascii="Lato" w:eastAsia="Times New Roman" w:hAnsi="Lato" w:cs="Times New Roman"/>
          <w:sz w:val="24"/>
          <w:szCs w:val="24"/>
        </w:rPr>
        <w:t>or aquatic rehabilitation</w:t>
      </w:r>
      <w:r w:rsidR="00304B39" w:rsidRPr="00B436CF">
        <w:rPr>
          <w:rFonts w:ascii="Lato" w:eastAsia="Times New Roman" w:hAnsi="Lato" w:cs="Times New Roman"/>
          <w:sz w:val="24"/>
          <w:szCs w:val="24"/>
        </w:rPr>
        <w:t>.</w:t>
      </w:r>
    </w:p>
    <w:p w14:paraId="3389C316" w14:textId="1BDEB423" w:rsidR="00402B1F" w:rsidRPr="00B436CF" w:rsidRDefault="007C4FB4" w:rsidP="00402B1F">
      <w:pPr>
        <w:numPr>
          <w:ilvl w:val="0"/>
          <w:numId w:val="37"/>
        </w:num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Basic understanding of hydrotherapy principles and contraindications</w:t>
      </w:r>
      <w:r w:rsidR="000830D9">
        <w:rPr>
          <w:rFonts w:ascii="Lato" w:eastAsia="Times New Roman" w:hAnsi="Lato" w:cs="Times New Roman"/>
          <w:sz w:val="24"/>
          <w:szCs w:val="24"/>
        </w:rPr>
        <w:t>.</w:t>
      </w:r>
    </w:p>
    <w:p w14:paraId="50E7E47B" w14:textId="77777777" w:rsidR="00402B1F" w:rsidRPr="00B436CF" w:rsidRDefault="00304B39" w:rsidP="00402B1F">
      <w:pPr>
        <w:numPr>
          <w:ilvl w:val="0"/>
          <w:numId w:val="37"/>
        </w:num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Recognised pool safety qualification.</w:t>
      </w:r>
      <w:r w:rsidR="00402B1F" w:rsidRPr="00B436CF">
        <w:rPr>
          <w:rFonts w:ascii="Lato" w:hAnsi="Lato"/>
          <w:color w:val="000000" w:themeColor="text1"/>
          <w:sz w:val="24"/>
          <w:szCs w:val="24"/>
        </w:rPr>
        <w:t xml:space="preserve"> </w:t>
      </w:r>
    </w:p>
    <w:p w14:paraId="0CA3C1F2" w14:textId="40813EC1" w:rsidR="00DE1E8B" w:rsidRPr="00B436CF" w:rsidRDefault="00402B1F" w:rsidP="00DE1E8B">
      <w:pPr>
        <w:numPr>
          <w:ilvl w:val="0"/>
          <w:numId w:val="37"/>
        </w:numPr>
        <w:spacing w:before="100" w:beforeAutospacing="1" w:after="100" w:afterAutospacing="1" w:line="240" w:lineRule="auto"/>
        <w:rPr>
          <w:rFonts w:ascii="Lato" w:eastAsia="Times New Roman" w:hAnsi="Lato" w:cs="Times New Roman"/>
          <w:sz w:val="24"/>
          <w:szCs w:val="24"/>
        </w:rPr>
      </w:pPr>
      <w:r w:rsidRPr="00B436CF">
        <w:rPr>
          <w:rFonts w:ascii="Lato" w:hAnsi="Lato"/>
          <w:color w:val="000000" w:themeColor="text1"/>
          <w:sz w:val="24"/>
          <w:szCs w:val="24"/>
        </w:rPr>
        <w:t xml:space="preserve">Experience of working with children / or young adults with </w:t>
      </w:r>
      <w:r w:rsidR="003C1918">
        <w:rPr>
          <w:rFonts w:ascii="Lato" w:hAnsi="Lato"/>
          <w:color w:val="000000" w:themeColor="text1"/>
          <w:sz w:val="24"/>
          <w:szCs w:val="24"/>
        </w:rPr>
        <w:t>special educatio</w:t>
      </w:r>
      <w:r w:rsidR="00FD2763">
        <w:rPr>
          <w:rFonts w:ascii="Lato" w:hAnsi="Lato"/>
          <w:color w:val="000000" w:themeColor="text1"/>
          <w:sz w:val="24"/>
          <w:szCs w:val="24"/>
        </w:rPr>
        <w:t xml:space="preserve">nal needs </w:t>
      </w:r>
      <w:r w:rsidRPr="00B436CF">
        <w:rPr>
          <w:rFonts w:ascii="Lato" w:hAnsi="Lato"/>
          <w:color w:val="000000" w:themeColor="text1"/>
          <w:sz w:val="24"/>
          <w:szCs w:val="24"/>
        </w:rPr>
        <w:t>or life limiting conditions in a palliative care setting</w:t>
      </w:r>
      <w:r w:rsidR="00E1227B">
        <w:rPr>
          <w:rFonts w:ascii="Lato" w:eastAsia="Times New Roman" w:hAnsi="Lato" w:cs="Times New Roman"/>
          <w:sz w:val="24"/>
          <w:szCs w:val="24"/>
        </w:rPr>
        <w:t>.</w:t>
      </w:r>
    </w:p>
    <w:p w14:paraId="391787BD" w14:textId="78DFEF40" w:rsidR="000830D9" w:rsidRPr="00AA4F75" w:rsidRDefault="00DE1E8B" w:rsidP="002D4C07">
      <w:pPr>
        <w:numPr>
          <w:ilvl w:val="0"/>
          <w:numId w:val="37"/>
        </w:numPr>
        <w:spacing w:before="100" w:beforeAutospacing="1" w:after="100" w:afterAutospacing="1" w:line="240" w:lineRule="auto"/>
        <w:rPr>
          <w:rFonts w:ascii="Lato" w:eastAsia="Times New Roman" w:hAnsi="Lato" w:cs="Times New Roman"/>
          <w:sz w:val="24"/>
          <w:szCs w:val="24"/>
        </w:rPr>
      </w:pPr>
      <w:r w:rsidRPr="00B436CF">
        <w:rPr>
          <w:rFonts w:ascii="Lato" w:eastAsia="Times New Roman" w:hAnsi="Lato" w:cs="Times New Roman"/>
          <w:sz w:val="24"/>
          <w:szCs w:val="24"/>
        </w:rPr>
        <w:t>Knowledge of children’s palliative care and symptom management.</w:t>
      </w:r>
    </w:p>
    <w:p w14:paraId="5A30883B" w14:textId="77777777" w:rsidR="00AA4F75" w:rsidRDefault="00AA4F75" w:rsidP="002D4C07">
      <w:pPr>
        <w:rPr>
          <w:rFonts w:ascii="Merge" w:eastAsiaTheme="minorHAnsi" w:hAnsi="Merge"/>
          <w:b/>
          <w:color w:val="62B5E5"/>
          <w:sz w:val="24"/>
          <w:szCs w:val="24"/>
          <w:lang w:eastAsia="en-US"/>
        </w:rPr>
      </w:pPr>
    </w:p>
    <w:p w14:paraId="42C77C23" w14:textId="12E7347A" w:rsidR="002D4C07" w:rsidRPr="00E1227B" w:rsidRDefault="002D4C07" w:rsidP="002D4C07">
      <w:pPr>
        <w:rPr>
          <w:rFonts w:ascii="Merge" w:eastAsiaTheme="minorHAnsi" w:hAnsi="Merge"/>
          <w:b/>
          <w:color w:val="62B5E5"/>
          <w:sz w:val="24"/>
          <w:szCs w:val="24"/>
          <w:lang w:eastAsia="en-US"/>
        </w:rPr>
      </w:pPr>
      <w:r w:rsidRPr="00E1227B">
        <w:rPr>
          <w:rFonts w:ascii="Merge" w:eastAsiaTheme="minorHAnsi" w:hAnsi="Merge"/>
          <w:b/>
          <w:color w:val="62B5E5"/>
          <w:sz w:val="24"/>
          <w:szCs w:val="24"/>
          <w:lang w:eastAsia="en-US"/>
        </w:rPr>
        <w:t>Knowledge and Skills:</w:t>
      </w:r>
    </w:p>
    <w:p w14:paraId="50127F33" w14:textId="7BEEAF51" w:rsidR="00812435" w:rsidRPr="00B436CF" w:rsidRDefault="002D4C07" w:rsidP="00812435">
      <w:pPr>
        <w:pStyle w:val="ListParagraph"/>
        <w:numPr>
          <w:ilvl w:val="0"/>
          <w:numId w:val="40"/>
        </w:numPr>
        <w:spacing w:after="240"/>
        <w:rPr>
          <w:rFonts w:ascii="Lato" w:hAnsi="Lato"/>
          <w:sz w:val="24"/>
          <w:szCs w:val="24"/>
        </w:rPr>
      </w:pPr>
      <w:r w:rsidRPr="00B436CF">
        <w:rPr>
          <w:rFonts w:ascii="Lato" w:hAnsi="Lato"/>
          <w:sz w:val="24"/>
          <w:szCs w:val="24"/>
        </w:rPr>
        <w:t>Excellent verbal and organisational skills</w:t>
      </w:r>
      <w:r w:rsidR="00E1227B">
        <w:rPr>
          <w:rFonts w:ascii="Lato" w:hAnsi="Lato"/>
          <w:sz w:val="24"/>
          <w:szCs w:val="24"/>
        </w:rPr>
        <w:t>.</w:t>
      </w:r>
    </w:p>
    <w:p w14:paraId="57A26214" w14:textId="77777777" w:rsidR="002D4C07" w:rsidRPr="00B436CF" w:rsidRDefault="002D4C07" w:rsidP="002D4C07">
      <w:pPr>
        <w:pStyle w:val="ListParagraph"/>
        <w:numPr>
          <w:ilvl w:val="0"/>
          <w:numId w:val="40"/>
        </w:numPr>
        <w:spacing w:after="240"/>
        <w:rPr>
          <w:rFonts w:ascii="Lato" w:hAnsi="Lato"/>
          <w:sz w:val="24"/>
          <w:szCs w:val="24"/>
        </w:rPr>
      </w:pPr>
      <w:r w:rsidRPr="00B436CF">
        <w:rPr>
          <w:rFonts w:ascii="Lato" w:eastAsia="Calibri" w:hAnsi="Lato"/>
          <w:sz w:val="24"/>
          <w:szCs w:val="24"/>
          <w:lang w:eastAsia="en-US"/>
        </w:rPr>
        <w:t>Knowledge of current legislation relating to children and young people including best practice in safeguarding children.</w:t>
      </w:r>
    </w:p>
    <w:p w14:paraId="0B997E0C" w14:textId="77777777" w:rsidR="002D4C07" w:rsidRPr="00B436CF" w:rsidRDefault="002D4C07" w:rsidP="002D4C07">
      <w:pPr>
        <w:pStyle w:val="ListParagraph"/>
        <w:numPr>
          <w:ilvl w:val="0"/>
          <w:numId w:val="40"/>
        </w:numPr>
        <w:shd w:val="clear" w:color="auto" w:fill="FFFFFF"/>
        <w:spacing w:after="0" w:line="240" w:lineRule="auto"/>
        <w:rPr>
          <w:rFonts w:ascii="Lato" w:eastAsia="Times New Roman" w:hAnsi="Lato" w:cs="Noto Sans"/>
          <w:color w:val="000000" w:themeColor="text1"/>
          <w:sz w:val="24"/>
          <w:szCs w:val="24"/>
        </w:rPr>
      </w:pPr>
      <w:r w:rsidRPr="00B436CF">
        <w:rPr>
          <w:rFonts w:ascii="Lato" w:eastAsia="Times New Roman" w:hAnsi="Lato" w:cs="Noto Sans"/>
          <w:color w:val="000000" w:themeColor="text1"/>
          <w:sz w:val="24"/>
          <w:szCs w:val="24"/>
        </w:rPr>
        <w:t>Strong organisational skills to manage multiple priorities effectively while maintaining attention to detail.</w:t>
      </w:r>
    </w:p>
    <w:p w14:paraId="1A85519A" w14:textId="0EC8AE77" w:rsidR="002D4C07" w:rsidRPr="00B436CF" w:rsidRDefault="002D4C07" w:rsidP="002D4C07">
      <w:pPr>
        <w:pStyle w:val="ListParagraph"/>
        <w:numPr>
          <w:ilvl w:val="0"/>
          <w:numId w:val="40"/>
        </w:numPr>
        <w:shd w:val="clear" w:color="auto" w:fill="FFFFFF"/>
        <w:spacing w:after="0" w:line="240" w:lineRule="auto"/>
        <w:rPr>
          <w:rFonts w:ascii="Lato" w:eastAsia="Times New Roman" w:hAnsi="Lato" w:cs="Noto Sans"/>
          <w:color w:val="000000" w:themeColor="text1"/>
          <w:sz w:val="24"/>
          <w:szCs w:val="24"/>
        </w:rPr>
      </w:pPr>
      <w:r w:rsidRPr="00B436CF">
        <w:rPr>
          <w:rFonts w:ascii="Lato" w:eastAsia="Times New Roman" w:hAnsi="Lato" w:cs="Noto Sans"/>
          <w:color w:val="000000" w:themeColor="text1"/>
          <w:sz w:val="24"/>
          <w:szCs w:val="24"/>
        </w:rPr>
        <w:t>Proficiency in using electronic health record systems for documentation purpose</w:t>
      </w:r>
      <w:r w:rsidR="00E1227B">
        <w:rPr>
          <w:rFonts w:ascii="Lato" w:eastAsia="Times New Roman" w:hAnsi="Lato" w:cs="Noto Sans"/>
          <w:color w:val="000000" w:themeColor="text1"/>
          <w:sz w:val="24"/>
          <w:szCs w:val="24"/>
        </w:rPr>
        <w:t>.</w:t>
      </w:r>
    </w:p>
    <w:p w14:paraId="0798401D" w14:textId="77777777" w:rsidR="002D4C07" w:rsidRPr="00B436CF" w:rsidRDefault="002D4C07" w:rsidP="002D4C07">
      <w:pPr>
        <w:pStyle w:val="ListParagraph"/>
        <w:numPr>
          <w:ilvl w:val="0"/>
          <w:numId w:val="40"/>
        </w:numPr>
        <w:spacing w:after="240"/>
        <w:rPr>
          <w:rFonts w:ascii="Lato" w:hAnsi="Lato"/>
          <w:sz w:val="24"/>
          <w:szCs w:val="24"/>
        </w:rPr>
      </w:pPr>
      <w:r w:rsidRPr="00B436CF">
        <w:rPr>
          <w:rFonts w:ascii="Lato" w:hAnsi="Lato"/>
          <w:sz w:val="24"/>
          <w:szCs w:val="24"/>
        </w:rPr>
        <w:t>Ability to document clear and concise details of care routines and practice.</w:t>
      </w:r>
    </w:p>
    <w:p w14:paraId="76E050BA" w14:textId="43D9BE68" w:rsidR="002D4C07" w:rsidRPr="00B436CF" w:rsidRDefault="002D4C07" w:rsidP="002D4C07">
      <w:pPr>
        <w:pStyle w:val="ListParagraph"/>
        <w:numPr>
          <w:ilvl w:val="0"/>
          <w:numId w:val="40"/>
        </w:numPr>
        <w:spacing w:after="240"/>
        <w:rPr>
          <w:rFonts w:ascii="Lato" w:hAnsi="Lato"/>
          <w:sz w:val="24"/>
          <w:szCs w:val="24"/>
        </w:rPr>
      </w:pPr>
      <w:r w:rsidRPr="00B436CF">
        <w:rPr>
          <w:rFonts w:ascii="Lato" w:hAnsi="Lato"/>
          <w:sz w:val="24"/>
          <w:szCs w:val="24"/>
        </w:rPr>
        <w:t>Excellent interpersonal skills</w:t>
      </w:r>
      <w:r w:rsidR="00E1227B">
        <w:rPr>
          <w:rFonts w:ascii="Lato" w:hAnsi="Lato"/>
          <w:sz w:val="24"/>
          <w:szCs w:val="24"/>
        </w:rPr>
        <w:t>.</w:t>
      </w:r>
    </w:p>
    <w:p w14:paraId="1685F89E" w14:textId="77777777" w:rsidR="002D4C07" w:rsidRPr="00B436CF" w:rsidRDefault="002D4C07" w:rsidP="002D4C07">
      <w:pPr>
        <w:pStyle w:val="ListParagraph"/>
        <w:numPr>
          <w:ilvl w:val="0"/>
          <w:numId w:val="40"/>
        </w:numPr>
        <w:spacing w:after="240"/>
        <w:rPr>
          <w:rFonts w:ascii="Lato" w:hAnsi="Lato"/>
          <w:sz w:val="24"/>
          <w:szCs w:val="24"/>
        </w:rPr>
      </w:pPr>
      <w:r w:rsidRPr="00B436CF">
        <w:rPr>
          <w:rFonts w:ascii="Lato" w:hAnsi="Lato"/>
          <w:sz w:val="24"/>
          <w:szCs w:val="24"/>
        </w:rPr>
        <w:t>Evidenced ability to adopt a proactive approach to reporting and resolving health and safety issues.</w:t>
      </w:r>
    </w:p>
    <w:p w14:paraId="7DC94D1B" w14:textId="77777777" w:rsidR="00133F12" w:rsidRDefault="002D4C07" w:rsidP="00133F12">
      <w:pPr>
        <w:pStyle w:val="ListParagraph"/>
        <w:numPr>
          <w:ilvl w:val="0"/>
          <w:numId w:val="40"/>
        </w:numPr>
        <w:spacing w:after="240"/>
        <w:rPr>
          <w:rFonts w:ascii="Lato" w:hAnsi="Lato"/>
          <w:color w:val="000000" w:themeColor="text1"/>
          <w:sz w:val="24"/>
          <w:szCs w:val="24"/>
        </w:rPr>
      </w:pPr>
      <w:r w:rsidRPr="00B436CF">
        <w:rPr>
          <w:rFonts w:ascii="Lato" w:hAnsi="Lato"/>
          <w:color w:val="000000" w:themeColor="text1"/>
          <w:sz w:val="24"/>
          <w:szCs w:val="24"/>
        </w:rPr>
        <w:t>Demonstrable commitment to maintaining own professional development.</w:t>
      </w:r>
    </w:p>
    <w:p w14:paraId="240A0F58" w14:textId="77777777" w:rsidR="00A80941" w:rsidRPr="00B436CF" w:rsidRDefault="00A80941" w:rsidP="00A80941">
      <w:pPr>
        <w:pStyle w:val="ListParagraph"/>
        <w:spacing w:after="240"/>
        <w:ind w:left="360"/>
        <w:rPr>
          <w:rFonts w:ascii="Lato" w:hAnsi="Lato"/>
          <w:color w:val="000000" w:themeColor="text1"/>
          <w:sz w:val="24"/>
          <w:szCs w:val="24"/>
        </w:rPr>
      </w:pPr>
    </w:p>
    <w:p w14:paraId="00CEA860" w14:textId="7688426C" w:rsidR="00133F12" w:rsidRPr="00B436CF" w:rsidRDefault="002D4C07" w:rsidP="00133F12">
      <w:pPr>
        <w:pStyle w:val="ListParagraph"/>
        <w:numPr>
          <w:ilvl w:val="0"/>
          <w:numId w:val="40"/>
        </w:numPr>
        <w:spacing w:after="240"/>
        <w:rPr>
          <w:rFonts w:ascii="Lato" w:hAnsi="Lato"/>
          <w:color w:val="000000" w:themeColor="text1"/>
          <w:sz w:val="24"/>
          <w:szCs w:val="24"/>
        </w:rPr>
      </w:pPr>
      <w:r w:rsidRPr="00B436CF">
        <w:rPr>
          <w:rFonts w:ascii="Lato" w:eastAsiaTheme="minorHAnsi" w:hAnsi="Lato"/>
          <w:color w:val="000000" w:themeColor="text1"/>
          <w:sz w:val="24"/>
          <w:szCs w:val="24"/>
          <w:lang w:eastAsia="en-US"/>
        </w:rPr>
        <w:t>Proficiency with a range of IT systems</w:t>
      </w:r>
      <w:r w:rsidR="00E1227B">
        <w:rPr>
          <w:rFonts w:ascii="Lato" w:hAnsi="Lato"/>
          <w:color w:val="000000" w:themeColor="text1"/>
          <w:sz w:val="24"/>
          <w:szCs w:val="24"/>
        </w:rPr>
        <w:t>.</w:t>
      </w:r>
    </w:p>
    <w:p w14:paraId="7E34AC4D" w14:textId="1166E6DC" w:rsidR="002D4C07" w:rsidRPr="00B436CF" w:rsidRDefault="002D4C07" w:rsidP="00133F12">
      <w:pPr>
        <w:pStyle w:val="ListParagraph"/>
        <w:spacing w:after="240"/>
        <w:ind w:left="360"/>
        <w:rPr>
          <w:rFonts w:ascii="Lato" w:eastAsiaTheme="minorHAnsi" w:hAnsi="Lato"/>
          <w:color w:val="000000" w:themeColor="text1"/>
          <w:sz w:val="24"/>
          <w:szCs w:val="24"/>
          <w:lang w:eastAsia="en-US"/>
        </w:rPr>
      </w:pPr>
    </w:p>
    <w:p w14:paraId="64554F2A" w14:textId="77777777" w:rsidR="002D4C07" w:rsidRPr="00B436CF" w:rsidRDefault="002D4C07" w:rsidP="002D4C07">
      <w:pPr>
        <w:rPr>
          <w:rFonts w:ascii="Lato" w:eastAsiaTheme="minorHAnsi" w:hAnsi="Lato"/>
          <w:b/>
          <w:color w:val="62B5E5"/>
          <w:sz w:val="24"/>
          <w:szCs w:val="24"/>
          <w:lang w:eastAsia="en-US"/>
        </w:rPr>
      </w:pPr>
      <w:r w:rsidRPr="00B436CF">
        <w:rPr>
          <w:rFonts w:ascii="Lato" w:eastAsiaTheme="minorHAnsi" w:hAnsi="Lato"/>
          <w:b/>
          <w:color w:val="62B5E5"/>
          <w:sz w:val="24"/>
          <w:szCs w:val="24"/>
          <w:lang w:eastAsia="en-US"/>
        </w:rPr>
        <w:t>Attributes:</w:t>
      </w:r>
    </w:p>
    <w:p w14:paraId="37CAE583" w14:textId="77777777" w:rsidR="002D4C07" w:rsidRPr="00B436CF" w:rsidRDefault="002D4C07" w:rsidP="002D4C07">
      <w:pPr>
        <w:pStyle w:val="ListParagraph"/>
        <w:numPr>
          <w:ilvl w:val="0"/>
          <w:numId w:val="38"/>
        </w:numPr>
        <w:spacing w:after="240"/>
        <w:ind w:left="360"/>
        <w:rPr>
          <w:rFonts w:ascii="Lato" w:hAnsi="Lato"/>
          <w:sz w:val="24"/>
          <w:szCs w:val="24"/>
        </w:rPr>
      </w:pPr>
      <w:r w:rsidRPr="00B436CF">
        <w:rPr>
          <w:rFonts w:ascii="Lato" w:hAnsi="Lato"/>
          <w:sz w:val="24"/>
          <w:szCs w:val="24"/>
        </w:rPr>
        <w:t>Ability to communicate sensitively with children, young people and families in line with Martin House’s values and expectations.</w:t>
      </w:r>
    </w:p>
    <w:p w14:paraId="0B635BC4" w14:textId="7FD3CFAA" w:rsidR="00812435" w:rsidRPr="00B436CF" w:rsidRDefault="00812435" w:rsidP="002D4C07">
      <w:pPr>
        <w:pStyle w:val="ListParagraph"/>
        <w:numPr>
          <w:ilvl w:val="0"/>
          <w:numId w:val="38"/>
        </w:numPr>
        <w:spacing w:after="240"/>
        <w:ind w:left="360"/>
        <w:rPr>
          <w:rFonts w:ascii="Lato" w:hAnsi="Lato"/>
          <w:sz w:val="24"/>
          <w:szCs w:val="24"/>
        </w:rPr>
      </w:pPr>
      <w:r w:rsidRPr="00B436CF">
        <w:rPr>
          <w:rFonts w:ascii="Lato" w:eastAsia="Times New Roman" w:hAnsi="Lato" w:cs="Times New Roman"/>
          <w:sz w:val="24"/>
          <w:szCs w:val="24"/>
        </w:rPr>
        <w:t>Empathy, resilience, and ability to support families through emotional situations.</w:t>
      </w:r>
    </w:p>
    <w:p w14:paraId="7DD3919A" w14:textId="77777777" w:rsidR="002D4C07" w:rsidRPr="00B436CF" w:rsidRDefault="002D4C07" w:rsidP="002D4C07">
      <w:pPr>
        <w:pStyle w:val="ListParagraph"/>
        <w:numPr>
          <w:ilvl w:val="0"/>
          <w:numId w:val="38"/>
        </w:numPr>
        <w:spacing w:after="240"/>
        <w:ind w:left="360"/>
        <w:rPr>
          <w:rFonts w:ascii="Lato" w:hAnsi="Lato"/>
          <w:sz w:val="24"/>
          <w:szCs w:val="24"/>
        </w:rPr>
      </w:pPr>
      <w:r w:rsidRPr="00B436CF">
        <w:rPr>
          <w:rFonts w:ascii="Lato" w:hAnsi="Lato"/>
          <w:sz w:val="24"/>
          <w:szCs w:val="24"/>
        </w:rPr>
        <w:t>Ability to work collaboratively as part of a team.</w:t>
      </w:r>
    </w:p>
    <w:p w14:paraId="3885B7EF" w14:textId="77777777" w:rsidR="002D4C07" w:rsidRPr="00B436CF" w:rsidRDefault="002D4C07" w:rsidP="002D4C07">
      <w:pPr>
        <w:pStyle w:val="ListParagraph"/>
        <w:numPr>
          <w:ilvl w:val="0"/>
          <w:numId w:val="38"/>
        </w:numPr>
        <w:spacing w:after="240"/>
        <w:ind w:left="360"/>
        <w:rPr>
          <w:rFonts w:ascii="Lato" w:hAnsi="Lato"/>
          <w:sz w:val="24"/>
          <w:szCs w:val="24"/>
        </w:rPr>
      </w:pPr>
      <w:r w:rsidRPr="00B436CF">
        <w:rPr>
          <w:rFonts w:ascii="Lato" w:hAnsi="Lato"/>
          <w:sz w:val="24"/>
          <w:szCs w:val="24"/>
        </w:rPr>
        <w:t>Ability to demonstrate respect for children, young people, their families and colleagues.</w:t>
      </w:r>
    </w:p>
    <w:p w14:paraId="7CEE1061" w14:textId="77777777" w:rsidR="002D4C07" w:rsidRPr="00B436CF" w:rsidRDefault="002D4C07" w:rsidP="002D4C07">
      <w:pPr>
        <w:pStyle w:val="ListParagraph"/>
        <w:numPr>
          <w:ilvl w:val="0"/>
          <w:numId w:val="38"/>
        </w:numPr>
        <w:spacing w:after="240"/>
        <w:ind w:left="360"/>
        <w:rPr>
          <w:rFonts w:ascii="Lato" w:hAnsi="Lato"/>
          <w:sz w:val="24"/>
          <w:szCs w:val="24"/>
        </w:rPr>
      </w:pPr>
      <w:r w:rsidRPr="00B436CF">
        <w:rPr>
          <w:rFonts w:ascii="Lato" w:eastAsia="Times New Roman" w:hAnsi="Lato" w:cs="Noto Sans"/>
          <w:color w:val="000000" w:themeColor="text1"/>
          <w:sz w:val="24"/>
          <w:szCs w:val="24"/>
        </w:rPr>
        <w:t>Outstanding care skills with a focus on empathy, compassion, and active listening.</w:t>
      </w:r>
    </w:p>
    <w:p w14:paraId="53F76128" w14:textId="6922258E" w:rsidR="002D4C07" w:rsidRPr="00B436CF" w:rsidRDefault="002D4C07" w:rsidP="002D4C07">
      <w:pPr>
        <w:pStyle w:val="ListParagraph"/>
        <w:numPr>
          <w:ilvl w:val="0"/>
          <w:numId w:val="38"/>
        </w:numPr>
        <w:spacing w:after="240"/>
        <w:ind w:left="360"/>
        <w:rPr>
          <w:rFonts w:ascii="Lato" w:hAnsi="Lato"/>
          <w:sz w:val="24"/>
          <w:szCs w:val="24"/>
        </w:rPr>
      </w:pPr>
      <w:r w:rsidRPr="00B436CF">
        <w:rPr>
          <w:rFonts w:ascii="Lato" w:eastAsia="Times New Roman" w:hAnsi="Lato" w:cs="Noto Sans"/>
          <w:color w:val="000000" w:themeColor="text1"/>
          <w:sz w:val="24"/>
          <w:szCs w:val="24"/>
        </w:rPr>
        <w:t>Ability to work independently</w:t>
      </w:r>
      <w:r w:rsidR="00222365" w:rsidRPr="00B436CF">
        <w:rPr>
          <w:rFonts w:ascii="Lato" w:eastAsia="Times New Roman" w:hAnsi="Lato" w:cs="Noto Sans"/>
          <w:color w:val="000000" w:themeColor="text1"/>
          <w:sz w:val="24"/>
          <w:szCs w:val="24"/>
        </w:rPr>
        <w:t xml:space="preserve">, </w:t>
      </w:r>
      <w:r w:rsidRPr="00B436CF">
        <w:rPr>
          <w:rFonts w:ascii="Lato" w:eastAsia="Times New Roman" w:hAnsi="Lato" w:cs="Noto Sans"/>
          <w:color w:val="000000" w:themeColor="text1"/>
          <w:sz w:val="24"/>
          <w:szCs w:val="24"/>
        </w:rPr>
        <w:t>as well as part of a collaborative team environment.</w:t>
      </w:r>
    </w:p>
    <w:p w14:paraId="5457288D" w14:textId="64691C53" w:rsidR="002D4C07" w:rsidRPr="00B436CF" w:rsidRDefault="002D4C07" w:rsidP="002D4C07">
      <w:pPr>
        <w:pStyle w:val="ListParagraph"/>
        <w:numPr>
          <w:ilvl w:val="0"/>
          <w:numId w:val="38"/>
        </w:numPr>
        <w:spacing w:after="240"/>
        <w:ind w:left="360"/>
        <w:rPr>
          <w:rFonts w:ascii="Lato" w:eastAsiaTheme="minorHAnsi" w:hAnsi="Lato"/>
          <w:color w:val="000000" w:themeColor="text1"/>
          <w:sz w:val="24"/>
          <w:szCs w:val="24"/>
          <w:lang w:eastAsia="en-US"/>
        </w:rPr>
      </w:pPr>
      <w:r w:rsidRPr="00B436CF">
        <w:rPr>
          <w:rFonts w:ascii="Lato" w:eastAsiaTheme="minorHAnsi" w:hAnsi="Lato"/>
          <w:color w:val="000000" w:themeColor="text1"/>
          <w:sz w:val="24"/>
          <w:szCs w:val="24"/>
          <w:lang w:eastAsia="en-US"/>
        </w:rPr>
        <w:t>Diplomacy and advocacy skills in relation to children, young people and families and other external agencies and within Martin House</w:t>
      </w:r>
      <w:r w:rsidR="00E1227B">
        <w:rPr>
          <w:rFonts w:ascii="Lato" w:eastAsiaTheme="minorHAnsi" w:hAnsi="Lato"/>
          <w:color w:val="000000" w:themeColor="text1"/>
          <w:sz w:val="24"/>
          <w:szCs w:val="24"/>
          <w:lang w:eastAsia="en-US"/>
        </w:rPr>
        <w:t>.</w:t>
      </w:r>
    </w:p>
    <w:p w14:paraId="2EBB8E14" w14:textId="77777777" w:rsidR="002D4C07" w:rsidRPr="00B436CF" w:rsidRDefault="002D4C07" w:rsidP="002D4C07">
      <w:pPr>
        <w:pStyle w:val="ListParagraph"/>
        <w:numPr>
          <w:ilvl w:val="0"/>
          <w:numId w:val="39"/>
        </w:numPr>
        <w:spacing w:after="240"/>
        <w:ind w:left="360"/>
        <w:rPr>
          <w:rFonts w:ascii="Lato" w:eastAsiaTheme="minorHAnsi" w:hAnsi="Lato"/>
          <w:color w:val="000000" w:themeColor="text1"/>
          <w:sz w:val="24"/>
          <w:szCs w:val="24"/>
          <w:lang w:eastAsia="en-US"/>
        </w:rPr>
      </w:pPr>
      <w:r w:rsidRPr="00B436CF">
        <w:rPr>
          <w:rFonts w:ascii="Lato" w:eastAsiaTheme="minorHAnsi" w:hAnsi="Lato"/>
          <w:color w:val="000000" w:themeColor="text1"/>
          <w:sz w:val="24"/>
          <w:szCs w:val="24"/>
          <w:lang w:eastAsia="en-US"/>
        </w:rPr>
        <w:t>Ability to work within a palliative care environment.</w:t>
      </w:r>
    </w:p>
    <w:p w14:paraId="6C465B79" w14:textId="77777777" w:rsidR="002D4C07" w:rsidRPr="00B436CF" w:rsidRDefault="002D4C07" w:rsidP="002D4C07">
      <w:pPr>
        <w:pStyle w:val="ListParagraph"/>
        <w:numPr>
          <w:ilvl w:val="0"/>
          <w:numId w:val="39"/>
        </w:numPr>
        <w:spacing w:after="240"/>
        <w:ind w:left="360"/>
        <w:rPr>
          <w:rFonts w:ascii="Lato" w:eastAsiaTheme="minorHAnsi" w:hAnsi="Lato"/>
          <w:color w:val="000000" w:themeColor="text1"/>
          <w:sz w:val="24"/>
          <w:szCs w:val="24"/>
          <w:lang w:eastAsia="en-US"/>
        </w:rPr>
      </w:pPr>
      <w:r w:rsidRPr="00B436CF">
        <w:rPr>
          <w:rFonts w:ascii="Lato" w:eastAsiaTheme="minorHAnsi" w:hAnsi="Lato"/>
          <w:color w:val="000000" w:themeColor="text1"/>
          <w:sz w:val="24"/>
          <w:szCs w:val="24"/>
          <w:lang w:eastAsia="en-US"/>
        </w:rPr>
        <w:t>Positive attitude, proactive and flexible.</w:t>
      </w:r>
    </w:p>
    <w:p w14:paraId="6230125D" w14:textId="77777777" w:rsidR="002D4C07" w:rsidRPr="00B436CF" w:rsidRDefault="002D4C07" w:rsidP="002D4C07">
      <w:pPr>
        <w:pStyle w:val="ListParagraph"/>
        <w:numPr>
          <w:ilvl w:val="0"/>
          <w:numId w:val="39"/>
        </w:numPr>
        <w:spacing w:after="240"/>
        <w:ind w:left="360"/>
        <w:rPr>
          <w:rFonts w:ascii="Lato" w:eastAsiaTheme="minorHAnsi" w:hAnsi="Lato"/>
          <w:color w:val="000000" w:themeColor="text1"/>
          <w:sz w:val="24"/>
          <w:szCs w:val="24"/>
          <w:lang w:eastAsia="en-US"/>
        </w:rPr>
      </w:pPr>
      <w:r w:rsidRPr="00B436CF">
        <w:rPr>
          <w:rFonts w:ascii="Lato" w:eastAsiaTheme="minorHAnsi" w:hAnsi="Lato"/>
          <w:color w:val="000000" w:themeColor="text1"/>
          <w:sz w:val="24"/>
          <w:szCs w:val="24"/>
          <w:lang w:eastAsia="en-US"/>
        </w:rPr>
        <w:t>Ability to meet set targets and work to deadlines.</w:t>
      </w:r>
    </w:p>
    <w:p w14:paraId="693D58B8" w14:textId="77777777" w:rsidR="002D4C07" w:rsidRPr="00B436CF" w:rsidRDefault="002D4C07" w:rsidP="002D4C07">
      <w:pPr>
        <w:pStyle w:val="ListParagraph"/>
        <w:numPr>
          <w:ilvl w:val="0"/>
          <w:numId w:val="39"/>
        </w:numPr>
        <w:spacing w:after="240"/>
        <w:ind w:left="360"/>
        <w:rPr>
          <w:rFonts w:ascii="Lato" w:eastAsiaTheme="minorHAnsi" w:hAnsi="Lato"/>
          <w:color w:val="000000" w:themeColor="text1"/>
          <w:sz w:val="24"/>
          <w:szCs w:val="24"/>
          <w:lang w:eastAsia="en-US"/>
        </w:rPr>
      </w:pPr>
      <w:r w:rsidRPr="00B436CF">
        <w:rPr>
          <w:rFonts w:ascii="Lato" w:eastAsiaTheme="minorHAnsi" w:hAnsi="Lato"/>
          <w:color w:val="000000" w:themeColor="text1"/>
          <w:sz w:val="24"/>
          <w:szCs w:val="24"/>
          <w:lang w:eastAsia="en-US"/>
        </w:rPr>
        <w:t>Enthusiastic approach to work with a genuine passion to see Martin House Children’s Hospice succeed in its strategic objectives.</w:t>
      </w:r>
    </w:p>
    <w:p w14:paraId="71816A00" w14:textId="77777777" w:rsidR="002D4C07" w:rsidRPr="00B436CF" w:rsidRDefault="002D4C07" w:rsidP="002D4C07">
      <w:pPr>
        <w:pStyle w:val="ListParagraph"/>
        <w:numPr>
          <w:ilvl w:val="0"/>
          <w:numId w:val="39"/>
        </w:numPr>
        <w:spacing w:after="240"/>
        <w:ind w:left="360"/>
        <w:rPr>
          <w:rFonts w:ascii="Lato" w:eastAsiaTheme="minorHAnsi" w:hAnsi="Lato"/>
          <w:color w:val="000000" w:themeColor="text1"/>
          <w:sz w:val="24"/>
          <w:szCs w:val="24"/>
          <w:lang w:eastAsia="en-US"/>
        </w:rPr>
      </w:pPr>
      <w:r w:rsidRPr="00B436CF">
        <w:rPr>
          <w:rFonts w:ascii="Lato" w:eastAsiaTheme="minorHAnsi" w:hAnsi="Lato"/>
          <w:color w:val="000000" w:themeColor="text1"/>
          <w:sz w:val="24"/>
          <w:szCs w:val="24"/>
          <w:lang w:eastAsia="en-US"/>
        </w:rPr>
        <w:t>Ability to adapt and reprioritise at short notice based on the immediate needs of the children and young people and their families.</w:t>
      </w:r>
    </w:p>
    <w:p w14:paraId="0CCC7611" w14:textId="77777777" w:rsidR="002D4C07" w:rsidRPr="00E1227B" w:rsidRDefault="002D4C07" w:rsidP="002D4C07">
      <w:pPr>
        <w:spacing w:after="240"/>
        <w:rPr>
          <w:rFonts w:ascii="Merge" w:eastAsiaTheme="minorHAnsi" w:hAnsi="Merge"/>
          <w:b/>
          <w:bCs/>
          <w:color w:val="62B5E5"/>
          <w:sz w:val="24"/>
          <w:szCs w:val="24"/>
          <w:lang w:eastAsia="en-US"/>
        </w:rPr>
      </w:pPr>
      <w:r w:rsidRPr="00E1227B">
        <w:rPr>
          <w:rFonts w:ascii="Merge" w:eastAsiaTheme="minorHAnsi" w:hAnsi="Merge"/>
          <w:b/>
          <w:bCs/>
          <w:color w:val="62B5E5"/>
          <w:sz w:val="24"/>
          <w:szCs w:val="24"/>
          <w:lang w:eastAsia="en-US"/>
        </w:rPr>
        <w:t>Other essential requirements</w:t>
      </w:r>
    </w:p>
    <w:p w14:paraId="1ADA2B97" w14:textId="77777777" w:rsidR="002D4C07" w:rsidRPr="00B436CF" w:rsidRDefault="002D4C07" w:rsidP="002D4C07">
      <w:pPr>
        <w:pStyle w:val="ListParagraph"/>
        <w:numPr>
          <w:ilvl w:val="0"/>
          <w:numId w:val="35"/>
        </w:numPr>
        <w:spacing w:after="240"/>
        <w:rPr>
          <w:rFonts w:ascii="Lato" w:eastAsiaTheme="minorHAnsi" w:hAnsi="Lato"/>
          <w:color w:val="000000" w:themeColor="text1"/>
          <w:sz w:val="24"/>
          <w:szCs w:val="24"/>
          <w:lang w:eastAsia="en-US"/>
        </w:rPr>
      </w:pPr>
      <w:r w:rsidRPr="00B436CF">
        <w:rPr>
          <w:rFonts w:ascii="Lato" w:eastAsiaTheme="minorHAnsi" w:hAnsi="Lato"/>
          <w:color w:val="000000" w:themeColor="text1"/>
          <w:sz w:val="24"/>
          <w:szCs w:val="24"/>
          <w:lang w:eastAsia="en-US"/>
        </w:rPr>
        <w:t>In order to carry out Hospice@Home, access to a car for business use and ability to drive Martin house Pool Cars is essential.</w:t>
      </w:r>
    </w:p>
    <w:p w14:paraId="3EC70949" w14:textId="17D93D8D" w:rsidR="002D4C07" w:rsidRPr="00B436CF" w:rsidRDefault="002D4C07" w:rsidP="002D4C07">
      <w:pPr>
        <w:pStyle w:val="ListParagraph"/>
        <w:numPr>
          <w:ilvl w:val="0"/>
          <w:numId w:val="35"/>
        </w:numPr>
        <w:spacing w:after="240"/>
        <w:rPr>
          <w:rFonts w:ascii="Lato" w:eastAsiaTheme="minorHAnsi" w:hAnsi="Lato"/>
          <w:color w:val="000000" w:themeColor="text1"/>
          <w:sz w:val="24"/>
          <w:szCs w:val="24"/>
          <w:lang w:eastAsia="en-US"/>
        </w:rPr>
      </w:pPr>
      <w:r w:rsidRPr="00B436CF">
        <w:rPr>
          <w:rFonts w:ascii="Lato" w:eastAsiaTheme="minorHAnsi" w:hAnsi="Lato"/>
          <w:color w:val="000000" w:themeColor="text1"/>
          <w:sz w:val="24"/>
          <w:szCs w:val="24"/>
          <w:lang w:eastAsia="en-US"/>
        </w:rPr>
        <w:t>As we work with children and adults at risk this role is subject to an Enhanced DBS check with child and adult barring</w:t>
      </w:r>
      <w:r w:rsidR="00E1227B">
        <w:rPr>
          <w:rFonts w:ascii="Lato" w:eastAsiaTheme="minorHAnsi" w:hAnsi="Lato"/>
          <w:color w:val="000000" w:themeColor="text1"/>
          <w:sz w:val="24"/>
          <w:szCs w:val="24"/>
          <w:lang w:eastAsia="en-US"/>
        </w:rPr>
        <w:t>.</w:t>
      </w:r>
    </w:p>
    <w:p w14:paraId="74BC0FA8" w14:textId="041B13A8" w:rsidR="002D4C07" w:rsidRPr="00B436CF" w:rsidRDefault="002D4C07" w:rsidP="002D4C07">
      <w:pPr>
        <w:pStyle w:val="ListParagraph"/>
        <w:numPr>
          <w:ilvl w:val="0"/>
          <w:numId w:val="35"/>
        </w:numPr>
        <w:spacing w:after="240"/>
        <w:rPr>
          <w:rFonts w:ascii="Lato" w:eastAsiaTheme="minorHAnsi" w:hAnsi="Lato"/>
          <w:color w:val="000000" w:themeColor="text1"/>
          <w:sz w:val="24"/>
          <w:szCs w:val="24"/>
          <w:lang w:eastAsia="en-US"/>
        </w:rPr>
      </w:pPr>
      <w:r w:rsidRPr="00B436CF">
        <w:rPr>
          <w:rFonts w:ascii="Lato" w:eastAsiaTheme="minorHAnsi" w:hAnsi="Lato"/>
          <w:color w:val="000000" w:themeColor="text1"/>
          <w:sz w:val="24"/>
          <w:szCs w:val="24"/>
          <w:lang w:eastAsia="en-US"/>
        </w:rPr>
        <w:t>Willing to undergo immunisation checks and immunisations where applicable</w:t>
      </w:r>
      <w:r w:rsidR="00E1227B">
        <w:rPr>
          <w:rFonts w:ascii="Lato" w:eastAsiaTheme="minorHAnsi" w:hAnsi="Lato"/>
          <w:color w:val="000000" w:themeColor="text1"/>
          <w:sz w:val="24"/>
          <w:szCs w:val="24"/>
          <w:lang w:eastAsia="en-US"/>
        </w:rPr>
        <w:t>.</w:t>
      </w:r>
    </w:p>
    <w:p w14:paraId="6DB18D93" w14:textId="1DCDC7CF" w:rsidR="002D4C07" w:rsidRPr="00B436CF" w:rsidRDefault="002D4C07" w:rsidP="002D4C07">
      <w:pPr>
        <w:pStyle w:val="ListParagraph"/>
        <w:numPr>
          <w:ilvl w:val="0"/>
          <w:numId w:val="35"/>
        </w:numPr>
        <w:spacing w:after="240"/>
        <w:rPr>
          <w:rFonts w:ascii="Lato" w:eastAsiaTheme="minorHAnsi" w:hAnsi="Lato"/>
          <w:color w:val="000000" w:themeColor="text1"/>
          <w:sz w:val="24"/>
          <w:szCs w:val="24"/>
          <w:lang w:eastAsia="en-US"/>
        </w:rPr>
      </w:pPr>
      <w:r w:rsidRPr="00B436CF">
        <w:rPr>
          <w:rFonts w:ascii="Lato" w:eastAsiaTheme="minorHAnsi" w:hAnsi="Lato"/>
          <w:color w:val="000000" w:themeColor="text1"/>
          <w:sz w:val="24"/>
          <w:szCs w:val="24"/>
          <w:lang w:eastAsia="en-US"/>
        </w:rPr>
        <w:t>Ability to provide evidence of right to work in the UK</w:t>
      </w:r>
      <w:r w:rsidR="00E1227B">
        <w:rPr>
          <w:rFonts w:ascii="Lato" w:eastAsiaTheme="minorHAnsi" w:hAnsi="Lato"/>
          <w:color w:val="000000" w:themeColor="text1"/>
          <w:sz w:val="24"/>
          <w:szCs w:val="24"/>
          <w:lang w:eastAsia="en-US"/>
        </w:rPr>
        <w:t>.</w:t>
      </w:r>
    </w:p>
    <w:p w14:paraId="084F0427" w14:textId="77777777" w:rsidR="002D4C07" w:rsidRPr="00B436CF" w:rsidRDefault="002D4C07" w:rsidP="002B018D">
      <w:pPr>
        <w:rPr>
          <w:rFonts w:ascii="Lato" w:hAnsi="Lato"/>
          <w:b/>
          <w:color w:val="62B5E5"/>
          <w:sz w:val="24"/>
          <w:szCs w:val="24"/>
        </w:rPr>
      </w:pPr>
    </w:p>
    <w:p w14:paraId="1622E77E" w14:textId="77777777" w:rsidR="00284D2F" w:rsidRPr="00B436CF" w:rsidRDefault="00284D2F" w:rsidP="00284D2F">
      <w:pPr>
        <w:rPr>
          <w:rFonts w:ascii="Lato" w:hAnsi="Lato"/>
          <w:sz w:val="24"/>
          <w:szCs w:val="24"/>
        </w:rPr>
      </w:pPr>
    </w:p>
    <w:p w14:paraId="1622E77F" w14:textId="77777777" w:rsidR="008A431F" w:rsidRPr="00EE2A42" w:rsidRDefault="008A431F" w:rsidP="00E44582">
      <w:pPr>
        <w:rPr>
          <w:rFonts w:ascii="Lato" w:hAnsi="Lato"/>
          <w:sz w:val="24"/>
          <w:szCs w:val="24"/>
        </w:rPr>
      </w:pPr>
    </w:p>
    <w:sectPr w:rsidR="008A431F" w:rsidRPr="00EE2A42" w:rsidSect="00DD1352">
      <w:headerReference w:type="default" r:id="rId11"/>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5E488" w14:textId="77777777" w:rsidR="00553404" w:rsidRDefault="00553404" w:rsidP="002B1891">
      <w:pPr>
        <w:spacing w:after="0" w:line="240" w:lineRule="auto"/>
      </w:pPr>
      <w:r>
        <w:separator/>
      </w:r>
    </w:p>
  </w:endnote>
  <w:endnote w:type="continuationSeparator" w:id="0">
    <w:p w14:paraId="30461C19" w14:textId="77777777" w:rsidR="00553404" w:rsidRDefault="00553404" w:rsidP="002B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ge">
    <w:panose1 w:val="000005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800000AF" w:usb1="4000604A" w:usb2="00000000" w:usb3="00000000" w:csb0="00000093"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BD759" w14:textId="77777777" w:rsidR="00553404" w:rsidRDefault="00553404" w:rsidP="002B1891">
      <w:pPr>
        <w:spacing w:after="0" w:line="240" w:lineRule="auto"/>
      </w:pPr>
      <w:r>
        <w:separator/>
      </w:r>
    </w:p>
  </w:footnote>
  <w:footnote w:type="continuationSeparator" w:id="0">
    <w:p w14:paraId="4655495C" w14:textId="77777777" w:rsidR="00553404" w:rsidRDefault="00553404" w:rsidP="002B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E784" w14:textId="77777777" w:rsidR="002B1891" w:rsidRDefault="002B1891">
    <w:pPr>
      <w:pStyle w:val="Header"/>
    </w:pPr>
    <w:r w:rsidRPr="00B06E37">
      <w:rPr>
        <w:noProof/>
      </w:rPr>
      <w:drawing>
        <wp:anchor distT="0" distB="0" distL="114300" distR="114300" simplePos="0" relativeHeight="251659264" behindDoc="0" locked="0" layoutInCell="1" allowOverlap="1" wp14:anchorId="1622E785" wp14:editId="1622E786">
          <wp:simplePos x="0" y="0"/>
          <wp:positionH relativeFrom="column">
            <wp:posOffset>2865120</wp:posOffset>
          </wp:positionH>
          <wp:positionV relativeFrom="paragraph">
            <wp:posOffset>-259715</wp:posOffset>
          </wp:positionV>
          <wp:extent cx="3768725" cy="591185"/>
          <wp:effectExtent l="0" t="0" r="3175" b="0"/>
          <wp:wrapSquare wrapText="bothSides"/>
          <wp:docPr id="2" name="Picture 2"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020"/>
    <w:multiLevelType w:val="hybridMultilevel"/>
    <w:tmpl w:val="DFA8C9A4"/>
    <w:lvl w:ilvl="0" w:tplc="08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26458C4"/>
    <w:multiLevelType w:val="hybridMultilevel"/>
    <w:tmpl w:val="60D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B643D"/>
    <w:multiLevelType w:val="multilevel"/>
    <w:tmpl w:val="956E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07485"/>
    <w:multiLevelType w:val="hybridMultilevel"/>
    <w:tmpl w:val="A8681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3E582A"/>
    <w:multiLevelType w:val="hybridMultilevel"/>
    <w:tmpl w:val="C0FE66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BE1D8D"/>
    <w:multiLevelType w:val="multilevel"/>
    <w:tmpl w:val="E31A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84E08"/>
    <w:multiLevelType w:val="hybridMultilevel"/>
    <w:tmpl w:val="8A36B49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D3149"/>
    <w:multiLevelType w:val="hybridMultilevel"/>
    <w:tmpl w:val="E04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84C6D"/>
    <w:multiLevelType w:val="multilevel"/>
    <w:tmpl w:val="6632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C0BBF"/>
    <w:multiLevelType w:val="hybridMultilevel"/>
    <w:tmpl w:val="C62AC012"/>
    <w:lvl w:ilvl="0" w:tplc="08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2A5775D8"/>
    <w:multiLevelType w:val="hybridMultilevel"/>
    <w:tmpl w:val="4B30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857CC"/>
    <w:multiLevelType w:val="hybridMultilevel"/>
    <w:tmpl w:val="0CC2B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12127A"/>
    <w:multiLevelType w:val="hybridMultilevel"/>
    <w:tmpl w:val="E402C942"/>
    <w:lvl w:ilvl="0" w:tplc="08090001">
      <w:start w:val="1"/>
      <w:numFmt w:val="bullet"/>
      <w:lvlText w:val=""/>
      <w:lvlJc w:val="left"/>
      <w:pPr>
        <w:ind w:left="644" w:hanging="360"/>
      </w:pPr>
      <w:rPr>
        <w:rFonts w:ascii="Symbol" w:hAnsi="Symbol" w:hint="default"/>
        <w:color w:val="000000" w:themeColor="text1"/>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2D8869D7"/>
    <w:multiLevelType w:val="hybridMultilevel"/>
    <w:tmpl w:val="7946D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290C8F"/>
    <w:multiLevelType w:val="hybridMultilevel"/>
    <w:tmpl w:val="E246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062420"/>
    <w:multiLevelType w:val="multilevel"/>
    <w:tmpl w:val="53B8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A1DC8"/>
    <w:multiLevelType w:val="multilevel"/>
    <w:tmpl w:val="6A24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3E318D"/>
    <w:multiLevelType w:val="hybridMultilevel"/>
    <w:tmpl w:val="DEFADB0A"/>
    <w:lvl w:ilvl="0" w:tplc="A5E4BE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B0085"/>
    <w:multiLevelType w:val="hybridMultilevel"/>
    <w:tmpl w:val="CBB20E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C075DB"/>
    <w:multiLevelType w:val="hybridMultilevel"/>
    <w:tmpl w:val="9E7E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566AB"/>
    <w:multiLevelType w:val="hybridMultilevel"/>
    <w:tmpl w:val="F062A9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5B71D8"/>
    <w:multiLevelType w:val="hybridMultilevel"/>
    <w:tmpl w:val="E39A3CC0"/>
    <w:lvl w:ilvl="0" w:tplc="0809000F">
      <w:start w:val="1"/>
      <w:numFmt w:val="decimal"/>
      <w:lvlText w:val="%1."/>
      <w:lvlJc w:val="left"/>
      <w:pPr>
        <w:ind w:left="720" w:hanging="360"/>
      </w:pPr>
    </w:lvl>
    <w:lvl w:ilvl="1" w:tplc="FA067A4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96A283B"/>
    <w:multiLevelType w:val="hybridMultilevel"/>
    <w:tmpl w:val="1472CB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BE1A51"/>
    <w:multiLevelType w:val="hybridMultilevel"/>
    <w:tmpl w:val="57468A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56CDB"/>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C9333D"/>
    <w:multiLevelType w:val="hybridMultilevel"/>
    <w:tmpl w:val="820A54F2"/>
    <w:lvl w:ilvl="0" w:tplc="2CF2B9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3C7ABF"/>
    <w:multiLevelType w:val="hybridMultilevel"/>
    <w:tmpl w:val="9BB4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02680"/>
    <w:multiLevelType w:val="hybridMultilevel"/>
    <w:tmpl w:val="913C4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036316"/>
    <w:multiLevelType w:val="hybridMultilevel"/>
    <w:tmpl w:val="3674797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67585FBD"/>
    <w:multiLevelType w:val="multilevel"/>
    <w:tmpl w:val="2422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C77D20"/>
    <w:multiLevelType w:val="hybridMultilevel"/>
    <w:tmpl w:val="F650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E1671D"/>
    <w:multiLevelType w:val="hybridMultilevel"/>
    <w:tmpl w:val="06926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9734D0"/>
    <w:multiLevelType w:val="hybridMultilevel"/>
    <w:tmpl w:val="AED2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7A4E36"/>
    <w:multiLevelType w:val="hybridMultilevel"/>
    <w:tmpl w:val="7AB6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F96808"/>
    <w:multiLevelType w:val="multilevel"/>
    <w:tmpl w:val="8E48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AE1C3D"/>
    <w:multiLevelType w:val="multilevel"/>
    <w:tmpl w:val="0CDC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B20D76"/>
    <w:multiLevelType w:val="hybridMultilevel"/>
    <w:tmpl w:val="43EAB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9C2509"/>
    <w:multiLevelType w:val="multilevel"/>
    <w:tmpl w:val="393C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4D2828"/>
    <w:multiLevelType w:val="hybridMultilevel"/>
    <w:tmpl w:val="AEBAA73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4020564">
    <w:abstractNumId w:val="11"/>
  </w:num>
  <w:num w:numId="2" w16cid:durableId="1887376776">
    <w:abstractNumId w:val="1"/>
  </w:num>
  <w:num w:numId="3" w16cid:durableId="1472554521">
    <w:abstractNumId w:val="20"/>
  </w:num>
  <w:num w:numId="4" w16cid:durableId="865874341">
    <w:abstractNumId w:val="8"/>
  </w:num>
  <w:num w:numId="5" w16cid:durableId="663359307">
    <w:abstractNumId w:val="7"/>
  </w:num>
  <w:num w:numId="6" w16cid:durableId="751976091">
    <w:abstractNumId w:val="24"/>
  </w:num>
  <w:num w:numId="7" w16cid:durableId="741491370">
    <w:abstractNumId w:val="35"/>
  </w:num>
  <w:num w:numId="8" w16cid:durableId="224994272">
    <w:abstractNumId w:val="12"/>
  </w:num>
  <w:num w:numId="9" w16cid:durableId="88700829">
    <w:abstractNumId w:val="14"/>
  </w:num>
  <w:num w:numId="10" w16cid:durableId="1364208033">
    <w:abstractNumId w:val="34"/>
  </w:num>
  <w:num w:numId="11" w16cid:durableId="935211303">
    <w:abstractNumId w:val="38"/>
  </w:num>
  <w:num w:numId="12" w16cid:durableId="1070229424">
    <w:abstractNumId w:val="2"/>
  </w:num>
  <w:num w:numId="13" w16cid:durableId="1954900362">
    <w:abstractNumId w:val="27"/>
  </w:num>
  <w:num w:numId="14" w16cid:durableId="318076863">
    <w:abstractNumId w:val="23"/>
  </w:num>
  <w:num w:numId="15" w16cid:durableId="13442797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4527844">
    <w:abstractNumId w:val="4"/>
  </w:num>
  <w:num w:numId="17" w16cid:durableId="49116126">
    <w:abstractNumId w:val="28"/>
  </w:num>
  <w:num w:numId="18" w16cid:durableId="1908345815">
    <w:abstractNumId w:val="26"/>
  </w:num>
  <w:num w:numId="19" w16cid:durableId="799998397">
    <w:abstractNumId w:val="21"/>
  </w:num>
  <w:num w:numId="20" w16cid:durableId="1208029604">
    <w:abstractNumId w:val="25"/>
  </w:num>
  <w:num w:numId="21" w16cid:durableId="105270837">
    <w:abstractNumId w:val="18"/>
  </w:num>
  <w:num w:numId="22" w16cid:durableId="1762868015">
    <w:abstractNumId w:val="15"/>
  </w:num>
  <w:num w:numId="23" w16cid:durableId="854999645">
    <w:abstractNumId w:val="39"/>
  </w:num>
  <w:num w:numId="24" w16cid:durableId="150684673">
    <w:abstractNumId w:val="16"/>
  </w:num>
  <w:num w:numId="25" w16cid:durableId="415246721">
    <w:abstractNumId w:val="6"/>
  </w:num>
  <w:num w:numId="26" w16cid:durableId="2045329192">
    <w:abstractNumId w:val="3"/>
  </w:num>
  <w:num w:numId="27" w16cid:durableId="1311210865">
    <w:abstractNumId w:val="9"/>
  </w:num>
  <w:num w:numId="28" w16cid:durableId="351416218">
    <w:abstractNumId w:val="17"/>
  </w:num>
  <w:num w:numId="29" w16cid:durableId="1847162857">
    <w:abstractNumId w:val="31"/>
  </w:num>
  <w:num w:numId="30" w16cid:durableId="1840999574">
    <w:abstractNumId w:val="37"/>
  </w:num>
  <w:num w:numId="31" w16cid:durableId="856967301">
    <w:abstractNumId w:val="36"/>
  </w:num>
  <w:num w:numId="32" w16cid:durableId="1675767389">
    <w:abstractNumId w:val="0"/>
  </w:num>
  <w:num w:numId="33" w16cid:durableId="215119071">
    <w:abstractNumId w:val="13"/>
  </w:num>
  <w:num w:numId="34" w16cid:durableId="1327318172">
    <w:abstractNumId w:val="10"/>
  </w:num>
  <w:num w:numId="35" w16cid:durableId="709917266">
    <w:abstractNumId w:val="29"/>
  </w:num>
  <w:num w:numId="36" w16cid:durableId="304168325">
    <w:abstractNumId w:val="5"/>
  </w:num>
  <w:num w:numId="37" w16cid:durableId="968979388">
    <w:abstractNumId w:val="40"/>
  </w:num>
  <w:num w:numId="38" w16cid:durableId="374816659">
    <w:abstractNumId w:val="19"/>
  </w:num>
  <w:num w:numId="39" w16cid:durableId="992562943">
    <w:abstractNumId w:val="30"/>
  </w:num>
  <w:num w:numId="40" w16cid:durableId="1559826605">
    <w:abstractNumId w:val="33"/>
  </w:num>
  <w:num w:numId="41" w16cid:durableId="10290649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C1"/>
    <w:rsid w:val="00005838"/>
    <w:rsid w:val="00006ADA"/>
    <w:rsid w:val="00055CC8"/>
    <w:rsid w:val="000830D9"/>
    <w:rsid w:val="000865F0"/>
    <w:rsid w:val="0009436F"/>
    <w:rsid w:val="00095589"/>
    <w:rsid w:val="00097E99"/>
    <w:rsid w:val="000B1772"/>
    <w:rsid w:val="000B5705"/>
    <w:rsid w:val="000B7B2F"/>
    <w:rsid w:val="000C1F33"/>
    <w:rsid w:val="000C2B7B"/>
    <w:rsid w:val="000D08D2"/>
    <w:rsid w:val="000D0F44"/>
    <w:rsid w:val="00107B1E"/>
    <w:rsid w:val="00110E8D"/>
    <w:rsid w:val="00133E33"/>
    <w:rsid w:val="00133F12"/>
    <w:rsid w:val="00136F6A"/>
    <w:rsid w:val="00156B58"/>
    <w:rsid w:val="00157C0A"/>
    <w:rsid w:val="001910EE"/>
    <w:rsid w:val="001B28EE"/>
    <w:rsid w:val="001C1EC6"/>
    <w:rsid w:val="001E3294"/>
    <w:rsid w:val="00200D6C"/>
    <w:rsid w:val="00217F0F"/>
    <w:rsid w:val="00222365"/>
    <w:rsid w:val="00226849"/>
    <w:rsid w:val="00234B23"/>
    <w:rsid w:val="00247285"/>
    <w:rsid w:val="0025324C"/>
    <w:rsid w:val="0026133F"/>
    <w:rsid w:val="00284D2F"/>
    <w:rsid w:val="0028538B"/>
    <w:rsid w:val="00293943"/>
    <w:rsid w:val="002A071B"/>
    <w:rsid w:val="002B018D"/>
    <w:rsid w:val="002B1891"/>
    <w:rsid w:val="002B57B8"/>
    <w:rsid w:val="002B6331"/>
    <w:rsid w:val="002D25A1"/>
    <w:rsid w:val="002D4C07"/>
    <w:rsid w:val="002E276C"/>
    <w:rsid w:val="002F46CC"/>
    <w:rsid w:val="00304B39"/>
    <w:rsid w:val="00306CE7"/>
    <w:rsid w:val="0031145C"/>
    <w:rsid w:val="0031365A"/>
    <w:rsid w:val="003370A8"/>
    <w:rsid w:val="00366750"/>
    <w:rsid w:val="00366E8B"/>
    <w:rsid w:val="00376630"/>
    <w:rsid w:val="00377456"/>
    <w:rsid w:val="00387781"/>
    <w:rsid w:val="00397213"/>
    <w:rsid w:val="003A0B34"/>
    <w:rsid w:val="003A3E38"/>
    <w:rsid w:val="003B0766"/>
    <w:rsid w:val="003B18DC"/>
    <w:rsid w:val="003C1918"/>
    <w:rsid w:val="003D1E5A"/>
    <w:rsid w:val="003F25FA"/>
    <w:rsid w:val="0040023C"/>
    <w:rsid w:val="00402B1F"/>
    <w:rsid w:val="00411C98"/>
    <w:rsid w:val="00414522"/>
    <w:rsid w:val="004161C8"/>
    <w:rsid w:val="00421D1F"/>
    <w:rsid w:val="00441AB7"/>
    <w:rsid w:val="00470D21"/>
    <w:rsid w:val="004712E8"/>
    <w:rsid w:val="00473571"/>
    <w:rsid w:val="004C3A4C"/>
    <w:rsid w:val="004E5196"/>
    <w:rsid w:val="004F1EB1"/>
    <w:rsid w:val="004F3619"/>
    <w:rsid w:val="00501DAB"/>
    <w:rsid w:val="00503CE7"/>
    <w:rsid w:val="005073D9"/>
    <w:rsid w:val="00512B7C"/>
    <w:rsid w:val="0051347E"/>
    <w:rsid w:val="00520F50"/>
    <w:rsid w:val="00546837"/>
    <w:rsid w:val="00553404"/>
    <w:rsid w:val="00561D24"/>
    <w:rsid w:val="005651A3"/>
    <w:rsid w:val="00571E77"/>
    <w:rsid w:val="00582AAA"/>
    <w:rsid w:val="00585D5F"/>
    <w:rsid w:val="00587738"/>
    <w:rsid w:val="005936DA"/>
    <w:rsid w:val="005A36A9"/>
    <w:rsid w:val="005D1F94"/>
    <w:rsid w:val="005E24AD"/>
    <w:rsid w:val="005E254A"/>
    <w:rsid w:val="005E7A04"/>
    <w:rsid w:val="005F5957"/>
    <w:rsid w:val="00606345"/>
    <w:rsid w:val="00612178"/>
    <w:rsid w:val="00622974"/>
    <w:rsid w:val="00622A44"/>
    <w:rsid w:val="00633099"/>
    <w:rsid w:val="00641CEA"/>
    <w:rsid w:val="00642715"/>
    <w:rsid w:val="006446E6"/>
    <w:rsid w:val="006578D9"/>
    <w:rsid w:val="00671D41"/>
    <w:rsid w:val="00684F3B"/>
    <w:rsid w:val="00690FED"/>
    <w:rsid w:val="006A0E67"/>
    <w:rsid w:val="006A16B5"/>
    <w:rsid w:val="006A4AE2"/>
    <w:rsid w:val="006C0E18"/>
    <w:rsid w:val="006D1320"/>
    <w:rsid w:val="006E6298"/>
    <w:rsid w:val="007350EE"/>
    <w:rsid w:val="00735417"/>
    <w:rsid w:val="00737B06"/>
    <w:rsid w:val="00737C74"/>
    <w:rsid w:val="0075460E"/>
    <w:rsid w:val="00764207"/>
    <w:rsid w:val="00767AF5"/>
    <w:rsid w:val="00774ABC"/>
    <w:rsid w:val="0079314F"/>
    <w:rsid w:val="007973EC"/>
    <w:rsid w:val="007C4FB4"/>
    <w:rsid w:val="007C6B6D"/>
    <w:rsid w:val="00812435"/>
    <w:rsid w:val="00817C00"/>
    <w:rsid w:val="00824B25"/>
    <w:rsid w:val="0082556C"/>
    <w:rsid w:val="00827E32"/>
    <w:rsid w:val="008354FE"/>
    <w:rsid w:val="0085110F"/>
    <w:rsid w:val="00851169"/>
    <w:rsid w:val="00860CDC"/>
    <w:rsid w:val="008676F0"/>
    <w:rsid w:val="008677FC"/>
    <w:rsid w:val="00870A35"/>
    <w:rsid w:val="008761CD"/>
    <w:rsid w:val="0088491F"/>
    <w:rsid w:val="008A431F"/>
    <w:rsid w:val="008D7665"/>
    <w:rsid w:val="008E19CC"/>
    <w:rsid w:val="008F167B"/>
    <w:rsid w:val="00951F04"/>
    <w:rsid w:val="00952D5E"/>
    <w:rsid w:val="009648AB"/>
    <w:rsid w:val="00996E12"/>
    <w:rsid w:val="009A139E"/>
    <w:rsid w:val="009B5876"/>
    <w:rsid w:val="009C4B1D"/>
    <w:rsid w:val="009D2143"/>
    <w:rsid w:val="009D4732"/>
    <w:rsid w:val="00A1208E"/>
    <w:rsid w:val="00A27AF2"/>
    <w:rsid w:val="00A36187"/>
    <w:rsid w:val="00A40E16"/>
    <w:rsid w:val="00A41608"/>
    <w:rsid w:val="00A416D1"/>
    <w:rsid w:val="00A45DB3"/>
    <w:rsid w:val="00A46415"/>
    <w:rsid w:val="00A71CBC"/>
    <w:rsid w:val="00A80941"/>
    <w:rsid w:val="00A87BBC"/>
    <w:rsid w:val="00A91297"/>
    <w:rsid w:val="00A97F70"/>
    <w:rsid w:val="00AA1295"/>
    <w:rsid w:val="00AA4F75"/>
    <w:rsid w:val="00AA5C06"/>
    <w:rsid w:val="00AC115D"/>
    <w:rsid w:val="00AD085A"/>
    <w:rsid w:val="00AD121C"/>
    <w:rsid w:val="00AD40C1"/>
    <w:rsid w:val="00AD4511"/>
    <w:rsid w:val="00AF3381"/>
    <w:rsid w:val="00B300B1"/>
    <w:rsid w:val="00B436CF"/>
    <w:rsid w:val="00B46AC5"/>
    <w:rsid w:val="00B86806"/>
    <w:rsid w:val="00BA00EA"/>
    <w:rsid w:val="00BA7A88"/>
    <w:rsid w:val="00BB1EEF"/>
    <w:rsid w:val="00BC147D"/>
    <w:rsid w:val="00BC32CD"/>
    <w:rsid w:val="00BC66CF"/>
    <w:rsid w:val="00BE2BB6"/>
    <w:rsid w:val="00BF2A13"/>
    <w:rsid w:val="00BF35DF"/>
    <w:rsid w:val="00C11984"/>
    <w:rsid w:val="00C1728D"/>
    <w:rsid w:val="00C35AA6"/>
    <w:rsid w:val="00C43638"/>
    <w:rsid w:val="00C732AE"/>
    <w:rsid w:val="00C76D9D"/>
    <w:rsid w:val="00C81689"/>
    <w:rsid w:val="00C87B79"/>
    <w:rsid w:val="00C92765"/>
    <w:rsid w:val="00CA5C5F"/>
    <w:rsid w:val="00CC04C1"/>
    <w:rsid w:val="00CD45FE"/>
    <w:rsid w:val="00CE6E5D"/>
    <w:rsid w:val="00CE778C"/>
    <w:rsid w:val="00CF0F27"/>
    <w:rsid w:val="00CF3087"/>
    <w:rsid w:val="00CF4D2F"/>
    <w:rsid w:val="00D179B3"/>
    <w:rsid w:val="00D414DA"/>
    <w:rsid w:val="00D425FE"/>
    <w:rsid w:val="00D42685"/>
    <w:rsid w:val="00D50DBF"/>
    <w:rsid w:val="00D9717B"/>
    <w:rsid w:val="00DA1D81"/>
    <w:rsid w:val="00DD1352"/>
    <w:rsid w:val="00DD2DE1"/>
    <w:rsid w:val="00DD7F69"/>
    <w:rsid w:val="00DE1E8B"/>
    <w:rsid w:val="00DF535F"/>
    <w:rsid w:val="00E020CF"/>
    <w:rsid w:val="00E1227B"/>
    <w:rsid w:val="00E16CFE"/>
    <w:rsid w:val="00E175D1"/>
    <w:rsid w:val="00E17EB3"/>
    <w:rsid w:val="00E240FD"/>
    <w:rsid w:val="00E250AB"/>
    <w:rsid w:val="00E30E2D"/>
    <w:rsid w:val="00E352EA"/>
    <w:rsid w:val="00E427F0"/>
    <w:rsid w:val="00E44582"/>
    <w:rsid w:val="00E70A46"/>
    <w:rsid w:val="00EB0FC1"/>
    <w:rsid w:val="00ED44B0"/>
    <w:rsid w:val="00ED5A5D"/>
    <w:rsid w:val="00ED7FC1"/>
    <w:rsid w:val="00EE2A42"/>
    <w:rsid w:val="00EE4126"/>
    <w:rsid w:val="00EE5EAA"/>
    <w:rsid w:val="00EE6CA1"/>
    <w:rsid w:val="00F1340C"/>
    <w:rsid w:val="00F64FFA"/>
    <w:rsid w:val="00F6667F"/>
    <w:rsid w:val="00F711AE"/>
    <w:rsid w:val="00F72D4C"/>
    <w:rsid w:val="00F90F6D"/>
    <w:rsid w:val="00F92FA2"/>
    <w:rsid w:val="00F94B58"/>
    <w:rsid w:val="00FB0BEB"/>
    <w:rsid w:val="00FB2C1A"/>
    <w:rsid w:val="00FC46BD"/>
    <w:rsid w:val="00FD2763"/>
    <w:rsid w:val="00FE0AD6"/>
    <w:rsid w:val="00FF10F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E730"/>
  <w15:docId w15:val="{C0C4172F-D1E5-496D-8920-15DBC057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85"/>
    <w:pPr>
      <w:ind w:left="720"/>
      <w:contextualSpacing/>
    </w:pPr>
  </w:style>
  <w:style w:type="table" w:styleId="TableGrid">
    <w:name w:val="Table Grid"/>
    <w:basedOn w:val="TableNormal"/>
    <w:uiPriority w:val="59"/>
    <w:rsid w:val="008A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6D"/>
    <w:rPr>
      <w:rFonts w:ascii="Tahoma" w:hAnsi="Tahoma" w:cs="Tahoma"/>
      <w:sz w:val="16"/>
      <w:szCs w:val="16"/>
    </w:rPr>
  </w:style>
  <w:style w:type="paragraph" w:styleId="Header">
    <w:name w:val="header"/>
    <w:basedOn w:val="Normal"/>
    <w:link w:val="HeaderChar"/>
    <w:uiPriority w:val="99"/>
    <w:unhideWhenUsed/>
    <w:rsid w:val="002B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1"/>
  </w:style>
  <w:style w:type="paragraph" w:styleId="Footer">
    <w:name w:val="footer"/>
    <w:basedOn w:val="Normal"/>
    <w:link w:val="FooterChar"/>
    <w:uiPriority w:val="99"/>
    <w:unhideWhenUsed/>
    <w:rsid w:val="002B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1"/>
  </w:style>
  <w:style w:type="paragraph" w:styleId="NoSpacing">
    <w:name w:val="No Spacing"/>
    <w:uiPriority w:val="1"/>
    <w:qFormat/>
    <w:rsid w:val="00BF3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12d14e0fcc06e46b68e7c093f9b1335e">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ced53d73e09674249ecb0ae17b324a29"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BE72A-331F-4094-9DFF-1A17F238DB69}">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2.xml><?xml version="1.0" encoding="utf-8"?>
<ds:datastoreItem xmlns:ds="http://schemas.openxmlformats.org/officeDocument/2006/customXml" ds:itemID="{C11BD08B-82B1-412F-AE36-8A2A993D40AC}"/>
</file>

<file path=customXml/itemProps3.xml><?xml version="1.0" encoding="utf-8"?>
<ds:datastoreItem xmlns:ds="http://schemas.openxmlformats.org/officeDocument/2006/customXml" ds:itemID="{7FD9721E-9C83-427D-B252-0D898DE2A1CC}">
  <ds:schemaRefs>
    <ds:schemaRef ds:uri="http://schemas.openxmlformats.org/officeDocument/2006/bibliography"/>
  </ds:schemaRefs>
</ds:datastoreItem>
</file>

<file path=customXml/itemProps4.xml><?xml version="1.0" encoding="utf-8"?>
<ds:datastoreItem xmlns:ds="http://schemas.openxmlformats.org/officeDocument/2006/customXml" ds:itemID="{497E40C3-B927-4A5A-AD4D-5847BA12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1486</Words>
  <Characters>8920</Characters>
  <Application>Microsoft Office Word</Application>
  <DocSecurity>0</DocSecurity>
  <Lines>212</Lines>
  <Paragraphs>126</Paragraphs>
  <ScaleCrop>false</ScaleCrop>
  <HeadingPairs>
    <vt:vector size="2" baseType="variant">
      <vt:variant>
        <vt:lpstr>Title</vt:lpstr>
      </vt:variant>
      <vt:variant>
        <vt:i4>1</vt:i4>
      </vt:variant>
    </vt:vector>
  </HeadingPairs>
  <TitlesOfParts>
    <vt:vector size="1" baseType="lpstr">
      <vt:lpstr>Care Team Member</vt:lpstr>
    </vt:vector>
  </TitlesOfParts>
  <Company>Hewlett-Packard Company</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Team Member</dc:title>
  <dc:creator>Kenneth K. McDougall</dc:creator>
  <cp:lastModifiedBy>Anna Lodge</cp:lastModifiedBy>
  <cp:revision>2</cp:revision>
  <cp:lastPrinted>2012-05-11T11:26:00Z</cp:lastPrinted>
  <dcterms:created xsi:type="dcterms:W3CDTF">2025-10-29T13:52:00Z</dcterms:created>
  <dcterms:modified xsi:type="dcterms:W3CDTF">2025-10-29T13:52:00Z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57200</vt:r8>
  </property>
  <property fmtid="{D5CDD505-2E9C-101B-9397-08002B2CF9AE}" pid="4" name="MediaServiceImageTags">
    <vt:lpwstr/>
  </property>
</Properties>
</file>