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371B469F" w:rsidR="009D2143" w:rsidRPr="00F630ED" w:rsidRDefault="002B1891" w:rsidP="009D2143">
      <w:pPr>
        <w:rPr>
          <w:rFonts w:ascii="Merge" w:hAnsi="Merge"/>
          <w:b/>
          <w:bCs/>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F42CB3">
        <w:rPr>
          <w:rFonts w:ascii="Merge" w:hAnsi="Merge"/>
          <w:b/>
          <w:color w:val="62B5E5"/>
          <w:sz w:val="24"/>
          <w:szCs w:val="24"/>
        </w:rPr>
        <w:t xml:space="preserve">         </w:t>
      </w:r>
      <w:r w:rsidR="00F42CB3">
        <w:rPr>
          <w:rFonts w:ascii="Merge" w:hAnsi="Merge"/>
          <w:b/>
          <w:color w:val="62B5E5"/>
          <w:sz w:val="24"/>
          <w:szCs w:val="24"/>
        </w:rPr>
        <w:tab/>
      </w:r>
      <w:r w:rsidR="00F630ED">
        <w:rPr>
          <w:rFonts w:ascii="Merge" w:hAnsi="Merge"/>
          <w:b/>
          <w:color w:val="62B5E5"/>
          <w:sz w:val="24"/>
          <w:szCs w:val="24"/>
        </w:rPr>
        <w:tab/>
      </w:r>
      <w:r w:rsidR="00F42CB3" w:rsidRPr="00F630ED">
        <w:rPr>
          <w:rStyle w:val="normaltextrun"/>
          <w:rFonts w:ascii="Lato" w:hAnsi="Lato"/>
          <w:b/>
          <w:bCs/>
          <w:sz w:val="24"/>
          <w:szCs w:val="24"/>
          <w:bdr w:val="none" w:sz="0" w:space="0" w:color="auto" w:frame="1"/>
          <w:lang w:val="en-US"/>
        </w:rPr>
        <w:t>Family Support Practitioner</w:t>
      </w:r>
      <w:r w:rsidR="00824B25" w:rsidRPr="00F630ED">
        <w:rPr>
          <w:rFonts w:ascii="Lato" w:hAnsi="Lato"/>
          <w:b/>
          <w:bCs/>
          <w:sz w:val="24"/>
          <w:szCs w:val="24"/>
        </w:rPr>
        <w:t xml:space="preserve"> </w:t>
      </w:r>
      <w:r w:rsidR="00F42CB3" w:rsidRPr="00F630ED">
        <w:rPr>
          <w:rFonts w:ascii="Lato" w:hAnsi="Lato"/>
          <w:b/>
          <w:bCs/>
          <w:sz w:val="24"/>
          <w:szCs w:val="24"/>
        </w:rPr>
        <w:t>– Play, arts and activities</w:t>
      </w:r>
    </w:p>
    <w:p w14:paraId="449B4B71" w14:textId="2C7125DE" w:rsidR="00824B25" w:rsidRPr="00F630ED" w:rsidRDefault="002B1891" w:rsidP="009D2143">
      <w:pPr>
        <w:rPr>
          <w:rFonts w:ascii="Merge" w:hAnsi="Merge"/>
          <w:b/>
          <w:color w:val="62B5E5"/>
          <w:sz w:val="24"/>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F42CB3">
        <w:rPr>
          <w:rFonts w:ascii="Merge" w:hAnsi="Merge"/>
          <w:b/>
          <w:color w:val="62B5E5"/>
          <w:sz w:val="28"/>
          <w:szCs w:val="24"/>
        </w:rPr>
        <w:tab/>
      </w:r>
      <w:r w:rsidR="00F630ED">
        <w:rPr>
          <w:rFonts w:ascii="Merge" w:hAnsi="Merge"/>
          <w:b/>
          <w:color w:val="62B5E5"/>
          <w:sz w:val="28"/>
          <w:szCs w:val="24"/>
        </w:rPr>
        <w:tab/>
      </w:r>
      <w:r w:rsidR="00F42CB3" w:rsidRPr="00F630ED">
        <w:rPr>
          <w:rStyle w:val="normaltextrun"/>
          <w:rFonts w:ascii="Lato" w:hAnsi="Lato"/>
          <w:color w:val="000000"/>
          <w:sz w:val="24"/>
          <w:szCs w:val="24"/>
          <w:shd w:val="clear" w:color="auto" w:fill="FFFFFF"/>
        </w:rPr>
        <w:t>Head of Family Support and Transition</w:t>
      </w:r>
    </w:p>
    <w:p w14:paraId="1622E734" w14:textId="480D31A9" w:rsidR="00684F3B" w:rsidRPr="00F630ED"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sidR="00F42CB3">
        <w:rPr>
          <w:rFonts w:ascii="Merge" w:hAnsi="Merge"/>
          <w:b/>
          <w:color w:val="62B5E5"/>
          <w:sz w:val="28"/>
          <w:szCs w:val="24"/>
        </w:rPr>
        <w:tab/>
      </w:r>
      <w:r w:rsidR="00F42CB3" w:rsidRPr="00F630ED">
        <w:rPr>
          <w:rStyle w:val="normaltextrun"/>
          <w:rFonts w:ascii="Lato" w:hAnsi="Lato"/>
          <w:color w:val="000000"/>
          <w:sz w:val="24"/>
          <w:szCs w:val="24"/>
          <w:shd w:val="clear" w:color="auto" w:fill="FFFFFF"/>
        </w:rPr>
        <w:t>Martin House and outreaching into hospitals and the community</w:t>
      </w:r>
      <w:r w:rsidRPr="00F630ED">
        <w:rPr>
          <w:rFonts w:ascii="Lato" w:hAnsi="Lato"/>
          <w:sz w:val="24"/>
          <w:szCs w:val="24"/>
        </w:rPr>
        <w:tab/>
      </w:r>
      <w:r w:rsidR="00C732AE" w:rsidRPr="00F630ED">
        <w:rPr>
          <w:rFonts w:ascii="Lato" w:hAnsi="Lato"/>
          <w:sz w:val="24"/>
          <w:szCs w:val="24"/>
        </w:rPr>
        <w:t xml:space="preserve"> </w:t>
      </w:r>
    </w:p>
    <w:p w14:paraId="1622E736" w14:textId="6B25DE37" w:rsidR="00C732AE" w:rsidRPr="00F630ED" w:rsidRDefault="00C732AE" w:rsidP="00F630ED">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D44B0" w:rsidRPr="00F630ED">
        <w:rPr>
          <w:rFonts w:ascii="Lato" w:hAnsi="Lato"/>
          <w:sz w:val="24"/>
          <w:szCs w:val="24"/>
        </w:rPr>
        <w:t>Permanent</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5F302763" w14:textId="77777777" w:rsidR="00B80AC1" w:rsidRDefault="00B80AC1" w:rsidP="00B80AC1">
      <w:pPr>
        <w:pStyle w:val="paragraph"/>
        <w:spacing w:before="0" w:beforeAutospacing="0" w:after="0" w:afterAutospacing="0"/>
        <w:textAlignment w:val="baseline"/>
        <w:rPr>
          <w:rStyle w:val="eop"/>
          <w:rFonts w:ascii="Lato" w:hAnsi="Lato"/>
        </w:rPr>
      </w:pPr>
      <w:r>
        <w:rPr>
          <w:rStyle w:val="normaltextrun"/>
          <w:rFonts w:ascii="Lato" w:hAnsi="Lato"/>
        </w:rPr>
        <w:t>The key purpose of the role is to provide emotional and holistic support to children and young people and with palliative care needs and their parents/carers /families. This individual will be part of a team delivering a high-quality family support service within the region.</w:t>
      </w:r>
      <w:r>
        <w:rPr>
          <w:rStyle w:val="eop"/>
          <w:rFonts w:ascii="Lato" w:hAnsi="Lato"/>
        </w:rPr>
        <w:t> </w:t>
      </w:r>
    </w:p>
    <w:p w14:paraId="2EE5B94C" w14:textId="77777777" w:rsidR="00F630ED" w:rsidRDefault="00F630ED" w:rsidP="00B80AC1">
      <w:pPr>
        <w:pStyle w:val="paragraph"/>
        <w:spacing w:before="0" w:beforeAutospacing="0" w:after="0" w:afterAutospacing="0"/>
        <w:textAlignment w:val="baseline"/>
        <w:rPr>
          <w:rFonts w:ascii="Lato" w:hAnsi="Lato"/>
        </w:rPr>
      </w:pPr>
    </w:p>
    <w:p w14:paraId="5563F58D" w14:textId="169DF507" w:rsidR="00B80AC1" w:rsidRDefault="00B80AC1" w:rsidP="00F630ED">
      <w:pPr>
        <w:pStyle w:val="paragraph"/>
        <w:numPr>
          <w:ilvl w:val="0"/>
          <w:numId w:val="28"/>
        </w:numPr>
        <w:spacing w:before="0" w:beforeAutospacing="0" w:after="0" w:afterAutospacing="0"/>
        <w:textAlignment w:val="baseline"/>
        <w:rPr>
          <w:rFonts w:ascii="Arial" w:hAnsi="Arial" w:cs="Arial"/>
        </w:rPr>
      </w:pPr>
      <w:r>
        <w:rPr>
          <w:rStyle w:val="normaltextrun"/>
          <w:rFonts w:ascii="Lato" w:hAnsi="Lato" w:cs="Arial"/>
        </w:rPr>
        <w:t>Provide emotional</w:t>
      </w:r>
      <w:r>
        <w:rPr>
          <w:rStyle w:val="normaltextrun"/>
          <w:rFonts w:ascii="Lato" w:hAnsi="Lato" w:cs="Arial"/>
          <w:color w:val="004D34"/>
        </w:rPr>
        <w:t xml:space="preserve"> </w:t>
      </w:r>
      <w:r>
        <w:rPr>
          <w:rStyle w:val="normaltextrun"/>
          <w:rFonts w:ascii="Lato" w:hAnsi="Lato" w:cs="Arial"/>
        </w:rPr>
        <w:t>and holistic care</w:t>
      </w:r>
      <w:r w:rsidR="00DD0575">
        <w:rPr>
          <w:rStyle w:val="normaltextrun"/>
          <w:rFonts w:ascii="Lato" w:hAnsi="Lato" w:cs="Arial"/>
        </w:rPr>
        <w:t xml:space="preserve">, through play, arts and activities, </w:t>
      </w:r>
      <w:r>
        <w:rPr>
          <w:rStyle w:val="normaltextrun"/>
          <w:rFonts w:ascii="Lato" w:hAnsi="Lato" w:cs="Arial"/>
        </w:rPr>
        <w:t xml:space="preserve"> that considers all aspects of wellbeing to children and young people with palliative care needs and to their parents/carers and to families that are bereaved.</w:t>
      </w:r>
      <w:r>
        <w:rPr>
          <w:rStyle w:val="eop"/>
          <w:rFonts w:ascii="Lato" w:hAnsi="Lato" w:cs="Arial"/>
        </w:rPr>
        <w:t> </w:t>
      </w:r>
    </w:p>
    <w:p w14:paraId="76D01456" w14:textId="77777777" w:rsidR="00B80AC1" w:rsidRDefault="00B80AC1" w:rsidP="00F630ED">
      <w:pPr>
        <w:pStyle w:val="paragraph"/>
        <w:numPr>
          <w:ilvl w:val="0"/>
          <w:numId w:val="28"/>
        </w:numPr>
        <w:spacing w:before="0" w:beforeAutospacing="0" w:after="0" w:afterAutospacing="0"/>
        <w:textAlignment w:val="baseline"/>
        <w:rPr>
          <w:rFonts w:ascii="Arial" w:hAnsi="Arial" w:cs="Arial"/>
        </w:rPr>
      </w:pPr>
      <w:r>
        <w:rPr>
          <w:rStyle w:val="normaltextrun"/>
          <w:rFonts w:ascii="Lato" w:hAnsi="Lato" w:cs="Arial"/>
        </w:rPr>
        <w:t>Support the creation of a MDT holistic plan of care for each child/young person and their family, supporting the assessment, planning and delivery of therapeutic interventions.</w:t>
      </w:r>
      <w:r>
        <w:rPr>
          <w:rStyle w:val="eop"/>
          <w:rFonts w:ascii="Lato" w:hAnsi="Lato" w:cs="Arial"/>
        </w:rPr>
        <w:t> </w:t>
      </w:r>
    </w:p>
    <w:p w14:paraId="27A91996"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Support children, young people and their parents/carers with the emotional impact and understanding of the process involved in caring for a child with a palliative diagnosis or that are bereaved. </w:t>
      </w:r>
      <w:r>
        <w:rPr>
          <w:rStyle w:val="eop"/>
          <w:rFonts w:ascii="Lato" w:hAnsi="Lato"/>
        </w:rPr>
        <w:t> </w:t>
      </w:r>
    </w:p>
    <w:p w14:paraId="1D474A2A"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Promote the individual family’s wellbeing according to agreed therapeutic interventions and outcomes, reviewed at regular intervals. </w:t>
      </w:r>
      <w:r>
        <w:rPr>
          <w:rStyle w:val="eop"/>
          <w:rFonts w:ascii="Lato" w:hAnsi="Lato"/>
        </w:rPr>
        <w:t> </w:t>
      </w:r>
    </w:p>
    <w:p w14:paraId="52F4E959"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Provide individual, family and group support in a variety of settings, both hospice and community and signpost to link families to wider community support.</w:t>
      </w:r>
      <w:r>
        <w:rPr>
          <w:rStyle w:val="eop"/>
          <w:rFonts w:ascii="Lato" w:hAnsi="Lato"/>
        </w:rPr>
        <w:t> </w:t>
      </w:r>
    </w:p>
    <w:p w14:paraId="18A8EF19"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With regular support and supervision take a lead on planning and delivering one or more of our family support groups.</w:t>
      </w:r>
      <w:r>
        <w:rPr>
          <w:rStyle w:val="eop"/>
          <w:rFonts w:ascii="Lato" w:hAnsi="Lato"/>
        </w:rPr>
        <w:t> </w:t>
      </w:r>
    </w:p>
    <w:p w14:paraId="23E95DE9"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Work autonomously and collaboratively within the multi-disciplinary team, sharing knowledge with others, and seeking regular support and supervision for all clinical caseloads from a designated supervisor and line manager. </w:t>
      </w:r>
      <w:r>
        <w:rPr>
          <w:rStyle w:val="eop"/>
          <w:rFonts w:ascii="Lato" w:hAnsi="Lato"/>
        </w:rPr>
        <w:t> </w:t>
      </w:r>
    </w:p>
    <w:p w14:paraId="4AC48697"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Collect relevant data from families to support clinical governance and service development. </w:t>
      </w:r>
      <w:r>
        <w:rPr>
          <w:rStyle w:val="eop"/>
          <w:rFonts w:ascii="Lato" w:hAnsi="Lato"/>
        </w:rPr>
        <w:t> </w:t>
      </w:r>
    </w:p>
    <w:p w14:paraId="706C2B9D" w14:textId="49EF945E"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 xml:space="preserve">Work with the support and supervision of </w:t>
      </w:r>
      <w:r w:rsidR="007C621F">
        <w:rPr>
          <w:rStyle w:val="normaltextrun"/>
          <w:rFonts w:ascii="Lato" w:hAnsi="Lato"/>
        </w:rPr>
        <w:t>senior clinicians</w:t>
      </w:r>
      <w:r>
        <w:rPr>
          <w:rStyle w:val="normaltextrun"/>
          <w:rFonts w:ascii="Lato" w:hAnsi="Lato"/>
        </w:rPr>
        <w:t xml:space="preserve"> to plan and deliver support for families on our caseload.</w:t>
      </w:r>
      <w:r>
        <w:rPr>
          <w:rStyle w:val="eop"/>
          <w:rFonts w:ascii="Lato" w:hAnsi="Lato"/>
        </w:rPr>
        <w:t> </w:t>
      </w:r>
    </w:p>
    <w:p w14:paraId="00D2214C"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To personalise care thoughtfully, in order that families of all backgrounds can engage with support that is helpful to them.</w:t>
      </w:r>
      <w:r>
        <w:rPr>
          <w:rStyle w:val="eop"/>
          <w:rFonts w:ascii="Lato" w:hAnsi="Lato"/>
        </w:rPr>
        <w:t> </w:t>
      </w:r>
    </w:p>
    <w:p w14:paraId="18540C72" w14:textId="77777777" w:rsidR="00B80AC1" w:rsidRDefault="00B80AC1" w:rsidP="00F630ED">
      <w:pPr>
        <w:pStyle w:val="paragraph"/>
        <w:numPr>
          <w:ilvl w:val="0"/>
          <w:numId w:val="28"/>
        </w:numPr>
        <w:spacing w:before="0" w:beforeAutospacing="0" w:after="0" w:afterAutospacing="0"/>
        <w:textAlignment w:val="baseline"/>
        <w:rPr>
          <w:rStyle w:val="eop"/>
          <w:rFonts w:ascii="Lato" w:hAnsi="Lato"/>
        </w:rPr>
      </w:pPr>
      <w:r>
        <w:rPr>
          <w:rStyle w:val="normaltextrun"/>
          <w:rFonts w:ascii="Lato" w:hAnsi="Lato"/>
        </w:rPr>
        <w:t>Work with other health, education and social care professionals and significant others providing services to the family.</w:t>
      </w:r>
      <w:r>
        <w:rPr>
          <w:rStyle w:val="eop"/>
          <w:rFonts w:ascii="Lato" w:hAnsi="Lato"/>
        </w:rPr>
        <w:t> </w:t>
      </w:r>
    </w:p>
    <w:p w14:paraId="4C7920AC" w14:textId="77777777" w:rsidR="00F630ED" w:rsidRDefault="00F630ED" w:rsidP="00F630ED">
      <w:pPr>
        <w:pStyle w:val="paragraph"/>
        <w:spacing w:before="0" w:beforeAutospacing="0" w:after="0" w:afterAutospacing="0"/>
        <w:textAlignment w:val="baseline"/>
        <w:rPr>
          <w:rStyle w:val="eop"/>
          <w:rFonts w:ascii="Lato" w:hAnsi="Lato"/>
        </w:rPr>
      </w:pPr>
    </w:p>
    <w:p w14:paraId="0B1FE764" w14:textId="77777777" w:rsidR="00F630ED" w:rsidRDefault="00F630ED" w:rsidP="00F630ED">
      <w:pPr>
        <w:pStyle w:val="paragraph"/>
        <w:spacing w:before="0" w:beforeAutospacing="0" w:after="0" w:afterAutospacing="0"/>
        <w:textAlignment w:val="baseline"/>
        <w:rPr>
          <w:rStyle w:val="eop"/>
          <w:rFonts w:ascii="Lato" w:hAnsi="Lato"/>
        </w:rPr>
      </w:pPr>
    </w:p>
    <w:p w14:paraId="4196D4E3" w14:textId="77777777" w:rsidR="00974C20" w:rsidRDefault="00974C20" w:rsidP="00974C20">
      <w:pPr>
        <w:pStyle w:val="paragraph"/>
        <w:spacing w:before="0" w:beforeAutospacing="0" w:after="0" w:afterAutospacing="0"/>
        <w:textAlignment w:val="baseline"/>
        <w:rPr>
          <w:rStyle w:val="eop"/>
          <w:rFonts w:ascii="Lato" w:hAnsi="Lato"/>
        </w:rPr>
      </w:pPr>
    </w:p>
    <w:p w14:paraId="730CBE26" w14:textId="77777777" w:rsidR="00974C20" w:rsidRDefault="00974C20" w:rsidP="00974C20">
      <w:pPr>
        <w:pStyle w:val="paragraph"/>
        <w:spacing w:before="0" w:beforeAutospacing="0" w:after="0" w:afterAutospacing="0"/>
        <w:textAlignment w:val="baseline"/>
        <w:rPr>
          <w:rFonts w:ascii="Lato" w:hAnsi="Lato"/>
        </w:rPr>
      </w:pPr>
    </w:p>
    <w:p w14:paraId="6B6E2EDB"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Work may involve face-to-face sessions at Martin House, community/outreach visits, telephone contacts and online appointments.</w:t>
      </w:r>
      <w:r>
        <w:rPr>
          <w:rStyle w:val="eop"/>
          <w:rFonts w:ascii="Lato" w:hAnsi="Lato"/>
        </w:rPr>
        <w:t> </w:t>
      </w:r>
    </w:p>
    <w:p w14:paraId="7D086ACC"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Establish effective communication, both written and verbal with all members of the multi-disciplinary team, actively participating in team and multi-disciplinary meetings.</w:t>
      </w:r>
      <w:r>
        <w:rPr>
          <w:rStyle w:val="eop"/>
          <w:rFonts w:ascii="Lato" w:hAnsi="Lato"/>
        </w:rPr>
        <w:t> </w:t>
      </w:r>
    </w:p>
    <w:p w14:paraId="46F6179C"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Organise and supervise visiting activities and events/entertainers and take part in nominating children and young people for special events according to their needs.</w:t>
      </w:r>
      <w:r>
        <w:rPr>
          <w:rStyle w:val="eop"/>
          <w:rFonts w:ascii="Lato" w:hAnsi="Lato"/>
        </w:rPr>
        <w:t> </w:t>
      </w:r>
    </w:p>
    <w:p w14:paraId="69F48D1E"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Ensure all toys and play facilities are cleaned, maintained safely, and stored appropriately according to Martin House health and safety and infection control policies.</w:t>
      </w:r>
      <w:r>
        <w:rPr>
          <w:rStyle w:val="eop"/>
          <w:rFonts w:ascii="Lato" w:hAnsi="Lato"/>
        </w:rPr>
        <w:t> </w:t>
      </w:r>
    </w:p>
    <w:p w14:paraId="65D6A2BF"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Identify appropriate resources and ordering of supplies with the support of senior colleagues.</w:t>
      </w:r>
      <w:r>
        <w:rPr>
          <w:rStyle w:val="eop"/>
          <w:rFonts w:ascii="Lato" w:hAnsi="Lato"/>
        </w:rPr>
        <w:t> </w:t>
      </w:r>
    </w:p>
    <w:p w14:paraId="762E53F9"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Support the clinical governance framework and professional practices. </w:t>
      </w:r>
      <w:r>
        <w:rPr>
          <w:rStyle w:val="eop"/>
          <w:rFonts w:ascii="Lato" w:hAnsi="Lato"/>
        </w:rPr>
        <w:t> </w:t>
      </w:r>
    </w:p>
    <w:p w14:paraId="6A586872"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Support the monitoring and maintaining of quality standards.</w:t>
      </w:r>
      <w:r>
        <w:rPr>
          <w:rStyle w:val="eop"/>
          <w:rFonts w:ascii="Lato" w:hAnsi="Lato"/>
        </w:rPr>
        <w:t> </w:t>
      </w:r>
    </w:p>
    <w:p w14:paraId="5CABDA51" w14:textId="77777777" w:rsidR="00B80AC1" w:rsidRDefault="00B80AC1" w:rsidP="00F630ED">
      <w:pPr>
        <w:pStyle w:val="paragraph"/>
        <w:numPr>
          <w:ilvl w:val="0"/>
          <w:numId w:val="28"/>
        </w:numPr>
        <w:spacing w:before="0" w:beforeAutospacing="0" w:after="0" w:afterAutospacing="0"/>
        <w:textAlignment w:val="baseline"/>
        <w:rPr>
          <w:rFonts w:ascii="Lato" w:hAnsi="Lato"/>
        </w:rPr>
      </w:pPr>
      <w:r>
        <w:rPr>
          <w:rStyle w:val="normaltextrun"/>
          <w:rFonts w:ascii="Lato" w:hAnsi="Lato"/>
        </w:rPr>
        <w:t>Inform, educate, support and advise families and the multi-disciplinary team in your team’s area of expertise. </w:t>
      </w:r>
      <w:r>
        <w:rPr>
          <w:rStyle w:val="eop"/>
          <w:rFonts w:ascii="Lato" w:hAnsi="Lato"/>
        </w:rPr>
        <w:t> </w:t>
      </w:r>
    </w:p>
    <w:p w14:paraId="34FE419F" w14:textId="44BDF251" w:rsidR="00F72D4C" w:rsidRDefault="00B80AC1" w:rsidP="00F630ED">
      <w:pPr>
        <w:pStyle w:val="paragraph"/>
        <w:numPr>
          <w:ilvl w:val="0"/>
          <w:numId w:val="28"/>
        </w:numPr>
        <w:spacing w:before="0" w:beforeAutospacing="0" w:after="0" w:afterAutospacing="0"/>
        <w:textAlignment w:val="baseline"/>
        <w:rPr>
          <w:rStyle w:val="eop"/>
          <w:rFonts w:ascii="Lato" w:hAnsi="Lato"/>
        </w:rPr>
      </w:pPr>
      <w:r>
        <w:rPr>
          <w:rStyle w:val="normaltextrun"/>
          <w:rFonts w:ascii="Lato" w:hAnsi="Lato"/>
        </w:rPr>
        <w:t>Ensure accurate and contemporaneous records always adhering to standards of confidentiality.</w:t>
      </w:r>
      <w:r>
        <w:rPr>
          <w:rStyle w:val="eop"/>
          <w:rFonts w:ascii="Lato" w:hAnsi="Lato"/>
        </w:rPr>
        <w:t> </w:t>
      </w:r>
    </w:p>
    <w:p w14:paraId="2D08EACC" w14:textId="77777777" w:rsidR="001F56D8" w:rsidRDefault="001F56D8" w:rsidP="001F56D8">
      <w:pPr>
        <w:pStyle w:val="paragraph"/>
        <w:spacing w:before="0" w:beforeAutospacing="0" w:after="0" w:afterAutospacing="0"/>
        <w:textAlignment w:val="baseline"/>
        <w:rPr>
          <w:rStyle w:val="eop"/>
          <w:rFonts w:ascii="Lato" w:hAnsi="Lato"/>
        </w:rPr>
      </w:pPr>
    </w:p>
    <w:p w14:paraId="6B2711A4" w14:textId="63333C4C" w:rsidR="00701F81" w:rsidRPr="001F56D8" w:rsidRDefault="001F56D8" w:rsidP="001F56D8">
      <w:pPr>
        <w:spacing w:after="240"/>
        <w:rPr>
          <w:rFonts w:ascii="Lato" w:hAnsi="Lato"/>
          <w:sz w:val="24"/>
          <w:szCs w:val="24"/>
        </w:rPr>
      </w:pPr>
      <w:r>
        <w:rPr>
          <w:rFonts w:ascii="Lato" w:hAnsi="Lato"/>
          <w:sz w:val="24"/>
          <w:szCs w:val="24"/>
        </w:rPr>
        <w:t>Due</w:t>
      </w:r>
      <w:r w:rsidRPr="001F56D8">
        <w:rPr>
          <w:rFonts w:ascii="Lato" w:hAnsi="Lato"/>
          <w:sz w:val="24"/>
          <w:szCs w:val="24"/>
        </w:rPr>
        <w:t xml:space="preserve"> of the essential outreach and networking component of this post, the postholder will be expected to travel to venues and locations in the community. This will include travelling out of normal office hours and to destinations that may not have public transport so access to your own transport</w:t>
      </w:r>
      <w:r>
        <w:rPr>
          <w:rFonts w:ascii="Lato" w:hAnsi="Lato"/>
          <w:sz w:val="24"/>
          <w:szCs w:val="24"/>
        </w:rPr>
        <w:t xml:space="preserve"> for business use</w:t>
      </w:r>
      <w:r w:rsidRPr="001F56D8">
        <w:rPr>
          <w:rFonts w:ascii="Lato" w:hAnsi="Lato"/>
          <w:sz w:val="24"/>
          <w:szCs w:val="24"/>
        </w:rPr>
        <w:t xml:space="preserve"> is essential.</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61F9DA" w14:textId="77777777" w:rsidR="0010707D" w:rsidRDefault="00690995" w:rsidP="00DF1EEA">
      <w:pPr>
        <w:pStyle w:val="paragraph"/>
        <w:numPr>
          <w:ilvl w:val="0"/>
          <w:numId w:val="23"/>
        </w:numPr>
        <w:spacing w:before="0" w:beforeAutospacing="0" w:after="0" w:afterAutospacing="0"/>
        <w:textAlignment w:val="baseline"/>
        <w:rPr>
          <w:rFonts w:ascii="Lato" w:hAnsi="Lato"/>
        </w:rPr>
      </w:pPr>
      <w:r>
        <w:rPr>
          <w:rStyle w:val="normaltextrun"/>
          <w:rFonts w:ascii="Lato" w:hAnsi="Lato"/>
        </w:rPr>
        <w:t>Be aware of the safety needs of the children, siblings, parents and colleagues and adopt a preventative safety approach to all times.</w:t>
      </w:r>
      <w:r>
        <w:rPr>
          <w:rStyle w:val="eop"/>
          <w:rFonts w:ascii="Lato" w:hAnsi="Lato"/>
        </w:rPr>
        <w:t> </w:t>
      </w:r>
    </w:p>
    <w:p w14:paraId="42C9000C" w14:textId="77777777" w:rsidR="00DE3B82" w:rsidRDefault="00690995" w:rsidP="00DF1EEA">
      <w:pPr>
        <w:pStyle w:val="paragraph"/>
        <w:numPr>
          <w:ilvl w:val="0"/>
          <w:numId w:val="23"/>
        </w:numPr>
        <w:spacing w:before="0" w:beforeAutospacing="0" w:after="0" w:afterAutospacing="0"/>
        <w:textAlignment w:val="baseline"/>
        <w:rPr>
          <w:rFonts w:ascii="Lato" w:hAnsi="Lato"/>
        </w:rPr>
      </w:pPr>
      <w:r w:rsidRPr="0010707D">
        <w:rPr>
          <w:rStyle w:val="normaltextrun"/>
          <w:rFonts w:ascii="Lato" w:hAnsi="Lato"/>
        </w:rPr>
        <w:t>Demonstrate the ability to manage your own emotional and wellbeing needs and engage in regular supervision and support. </w:t>
      </w:r>
      <w:r w:rsidRPr="0010707D">
        <w:rPr>
          <w:rStyle w:val="eop"/>
          <w:rFonts w:ascii="Lato" w:hAnsi="Lato"/>
        </w:rPr>
        <w:t> </w:t>
      </w:r>
    </w:p>
    <w:p w14:paraId="5DE720C8" w14:textId="77777777" w:rsidR="00DE3B82" w:rsidRDefault="00690995" w:rsidP="00DF1EEA">
      <w:pPr>
        <w:pStyle w:val="paragraph"/>
        <w:numPr>
          <w:ilvl w:val="0"/>
          <w:numId w:val="23"/>
        </w:numPr>
        <w:spacing w:before="0" w:beforeAutospacing="0" w:after="0" w:afterAutospacing="0"/>
        <w:textAlignment w:val="baseline"/>
        <w:rPr>
          <w:rFonts w:ascii="Lato" w:hAnsi="Lato"/>
        </w:rPr>
      </w:pPr>
      <w:r w:rsidRPr="00DE3B82">
        <w:rPr>
          <w:rStyle w:val="normaltextrun"/>
          <w:rFonts w:ascii="Lato" w:hAnsi="Lato"/>
        </w:rPr>
        <w:t>Report all accidents incidents and untoward incidents to line manager.</w:t>
      </w:r>
      <w:r w:rsidRPr="00DE3B82">
        <w:rPr>
          <w:rStyle w:val="eop"/>
          <w:rFonts w:ascii="Lato" w:hAnsi="Lato"/>
        </w:rPr>
        <w:t> </w:t>
      </w:r>
    </w:p>
    <w:p w14:paraId="488D10DB" w14:textId="1D76494F" w:rsidR="00690995" w:rsidRDefault="00690995" w:rsidP="00DF1EEA">
      <w:pPr>
        <w:pStyle w:val="paragraph"/>
        <w:numPr>
          <w:ilvl w:val="0"/>
          <w:numId w:val="23"/>
        </w:numPr>
        <w:spacing w:before="0" w:beforeAutospacing="0" w:after="0" w:afterAutospacing="0"/>
        <w:textAlignment w:val="baseline"/>
        <w:rPr>
          <w:rStyle w:val="eop"/>
          <w:rFonts w:ascii="Lato" w:hAnsi="Lato"/>
        </w:rPr>
      </w:pPr>
      <w:r w:rsidRPr="00DE3B82">
        <w:rPr>
          <w:rStyle w:val="normaltextrun"/>
          <w:rFonts w:ascii="Lato" w:hAnsi="Lato"/>
        </w:rPr>
        <w:t>Be aware of your health and safety responsibilities as an employee and adhere to these.</w:t>
      </w:r>
      <w:r w:rsidRPr="00DE3B82">
        <w:rPr>
          <w:rStyle w:val="eop"/>
          <w:rFonts w:ascii="Lato" w:hAnsi="Lato"/>
        </w:rPr>
        <w:t> </w:t>
      </w:r>
    </w:p>
    <w:p w14:paraId="2DA11FBC" w14:textId="77777777" w:rsidR="000060EB" w:rsidRPr="00DE3B82" w:rsidRDefault="000060EB" w:rsidP="000060EB">
      <w:pPr>
        <w:pStyle w:val="paragraph"/>
        <w:spacing w:before="0" w:beforeAutospacing="0" w:after="0" w:afterAutospacing="0"/>
        <w:ind w:left="720"/>
        <w:textAlignment w:val="baseline"/>
        <w:rPr>
          <w:rFonts w:ascii="Lato" w:hAnsi="Lato"/>
        </w:rPr>
      </w:pPr>
    </w:p>
    <w:p w14:paraId="1622E741" w14:textId="22E46C52" w:rsidR="004E5196" w:rsidRPr="000060EB" w:rsidRDefault="002B1891" w:rsidP="000060EB">
      <w:pPr>
        <w:spacing w:after="0"/>
        <w:rPr>
          <w:rFonts w:ascii="Merge" w:hAnsi="Merge"/>
          <w:b/>
          <w:color w:val="62B5E5"/>
          <w:sz w:val="28"/>
          <w:szCs w:val="28"/>
        </w:rPr>
      </w:pPr>
      <w:r w:rsidRPr="002B1891">
        <w:rPr>
          <w:rFonts w:ascii="Merge" w:hAnsi="Merge"/>
          <w:b/>
          <w:color w:val="62B5E5"/>
          <w:sz w:val="28"/>
          <w:szCs w:val="28"/>
        </w:rPr>
        <w:t>Personal development</w:t>
      </w:r>
    </w:p>
    <w:p w14:paraId="64E06F83" w14:textId="77777777" w:rsidR="00546979" w:rsidRDefault="00546979" w:rsidP="00DF1EEA">
      <w:pPr>
        <w:pStyle w:val="paragraph"/>
        <w:numPr>
          <w:ilvl w:val="0"/>
          <w:numId w:val="24"/>
        </w:numPr>
        <w:spacing w:before="0" w:beforeAutospacing="0" w:after="0" w:afterAutospacing="0"/>
        <w:textAlignment w:val="baseline"/>
        <w:rPr>
          <w:rFonts w:ascii="Lato" w:hAnsi="Lato"/>
        </w:rPr>
      </w:pPr>
      <w:r>
        <w:rPr>
          <w:rStyle w:val="normaltextrun"/>
          <w:rFonts w:ascii="Lato" w:hAnsi="Lato"/>
        </w:rPr>
        <w:t>Adopt a positive and reflective approach to personal and professional development.</w:t>
      </w:r>
      <w:r>
        <w:rPr>
          <w:rStyle w:val="eop"/>
          <w:rFonts w:ascii="Lato" w:hAnsi="Lato"/>
        </w:rPr>
        <w:t> </w:t>
      </w:r>
    </w:p>
    <w:p w14:paraId="3B4DCAF3" w14:textId="77777777" w:rsidR="00546979" w:rsidRDefault="00546979" w:rsidP="00DF1EEA">
      <w:pPr>
        <w:pStyle w:val="paragraph"/>
        <w:numPr>
          <w:ilvl w:val="0"/>
          <w:numId w:val="24"/>
        </w:numPr>
        <w:spacing w:before="0" w:beforeAutospacing="0" w:after="0" w:afterAutospacing="0"/>
        <w:textAlignment w:val="baseline"/>
        <w:rPr>
          <w:rFonts w:ascii="Lato" w:hAnsi="Lato"/>
        </w:rPr>
      </w:pPr>
      <w:r w:rsidRPr="00546979">
        <w:rPr>
          <w:rStyle w:val="normaltextrun"/>
          <w:rFonts w:ascii="Lato" w:hAnsi="Lato"/>
        </w:rPr>
        <w:t>Participate constructively in a yearly annual appraisal.</w:t>
      </w:r>
      <w:r w:rsidRPr="00546979">
        <w:rPr>
          <w:rStyle w:val="eop"/>
          <w:rFonts w:ascii="Lato" w:hAnsi="Lato"/>
        </w:rPr>
        <w:t> </w:t>
      </w:r>
    </w:p>
    <w:p w14:paraId="52864A21" w14:textId="77777777" w:rsidR="00546979" w:rsidRDefault="00546979" w:rsidP="00DF1EEA">
      <w:pPr>
        <w:pStyle w:val="paragraph"/>
        <w:numPr>
          <w:ilvl w:val="0"/>
          <w:numId w:val="24"/>
        </w:numPr>
        <w:spacing w:before="0" w:beforeAutospacing="0" w:after="0" w:afterAutospacing="0"/>
        <w:textAlignment w:val="baseline"/>
        <w:rPr>
          <w:rFonts w:ascii="Lato" w:hAnsi="Lato"/>
        </w:rPr>
      </w:pPr>
      <w:r w:rsidRPr="00546979">
        <w:rPr>
          <w:rStyle w:val="normaltextrun"/>
          <w:rFonts w:ascii="Lato" w:hAnsi="Lato"/>
        </w:rPr>
        <w:t>Take part in all relevant mandatory training and any other education and training considered necessary to carry out the role.</w:t>
      </w:r>
      <w:r w:rsidRPr="00546979">
        <w:rPr>
          <w:rStyle w:val="eop"/>
          <w:rFonts w:ascii="Lato" w:hAnsi="Lato"/>
        </w:rPr>
        <w:t> </w:t>
      </w:r>
    </w:p>
    <w:p w14:paraId="4FFBE6FC" w14:textId="77777777" w:rsidR="00546979" w:rsidRDefault="00546979" w:rsidP="00DF1EEA">
      <w:pPr>
        <w:pStyle w:val="paragraph"/>
        <w:numPr>
          <w:ilvl w:val="0"/>
          <w:numId w:val="24"/>
        </w:numPr>
        <w:spacing w:before="0" w:beforeAutospacing="0" w:after="0" w:afterAutospacing="0"/>
        <w:textAlignment w:val="baseline"/>
        <w:rPr>
          <w:rFonts w:ascii="Lato" w:hAnsi="Lato"/>
        </w:rPr>
      </w:pPr>
      <w:r w:rsidRPr="00546979">
        <w:rPr>
          <w:rStyle w:val="normaltextrun"/>
          <w:rFonts w:ascii="Lato" w:hAnsi="Lato"/>
        </w:rPr>
        <w:t>Work contracted hours including occasional unsocial hours as required.</w:t>
      </w:r>
      <w:r w:rsidRPr="00546979">
        <w:rPr>
          <w:rStyle w:val="eop"/>
          <w:rFonts w:ascii="Lato" w:hAnsi="Lato"/>
        </w:rPr>
        <w:t> </w:t>
      </w:r>
    </w:p>
    <w:p w14:paraId="41136816" w14:textId="4845DC58" w:rsidR="00200D6C" w:rsidRDefault="00546979" w:rsidP="00DF1EEA">
      <w:pPr>
        <w:pStyle w:val="paragraph"/>
        <w:numPr>
          <w:ilvl w:val="0"/>
          <w:numId w:val="24"/>
        </w:numPr>
        <w:spacing w:before="0" w:beforeAutospacing="0" w:after="0" w:afterAutospacing="0"/>
        <w:textAlignment w:val="baseline"/>
        <w:rPr>
          <w:rStyle w:val="eop"/>
          <w:rFonts w:ascii="Lato" w:hAnsi="Lato"/>
        </w:rPr>
      </w:pPr>
      <w:r w:rsidRPr="00546979">
        <w:rPr>
          <w:rStyle w:val="normaltextrun"/>
          <w:rFonts w:ascii="Lato" w:hAnsi="Lato"/>
        </w:rPr>
        <w:t>Post holder will be expected to work flexibly in a range of venues, including families’ homes, hospitals and other community-based locations.</w:t>
      </w:r>
      <w:r w:rsidRPr="00546979">
        <w:rPr>
          <w:rStyle w:val="eop"/>
          <w:rFonts w:ascii="Lato" w:hAnsi="Lato"/>
        </w:rPr>
        <w:t> </w:t>
      </w:r>
    </w:p>
    <w:p w14:paraId="09745071" w14:textId="77777777" w:rsidR="001F56D8" w:rsidRDefault="001F56D8" w:rsidP="001F56D8">
      <w:pPr>
        <w:pStyle w:val="paragraph"/>
        <w:spacing w:before="0" w:beforeAutospacing="0" w:after="0" w:afterAutospacing="0"/>
        <w:textAlignment w:val="baseline"/>
        <w:rPr>
          <w:rStyle w:val="eop"/>
          <w:rFonts w:ascii="Lato" w:hAnsi="Lato"/>
        </w:rPr>
      </w:pPr>
    </w:p>
    <w:p w14:paraId="54CFA82C" w14:textId="77777777" w:rsidR="001F56D8" w:rsidRDefault="001F56D8" w:rsidP="001F56D8">
      <w:pPr>
        <w:pStyle w:val="paragraph"/>
        <w:spacing w:before="0" w:beforeAutospacing="0" w:after="0" w:afterAutospacing="0"/>
        <w:textAlignment w:val="baseline"/>
        <w:rPr>
          <w:rStyle w:val="eop"/>
          <w:rFonts w:ascii="Lato" w:hAnsi="Lato"/>
        </w:rPr>
      </w:pPr>
    </w:p>
    <w:p w14:paraId="4978DE23" w14:textId="77777777" w:rsidR="00C6628E" w:rsidRPr="00C6628E" w:rsidRDefault="00C6628E" w:rsidP="00C6628E">
      <w:pPr>
        <w:pStyle w:val="paragraph"/>
        <w:spacing w:before="0" w:beforeAutospacing="0" w:after="0" w:afterAutospacing="0"/>
        <w:ind w:left="720"/>
        <w:textAlignment w:val="baseline"/>
        <w:rPr>
          <w:rFonts w:ascii="Lato" w:hAnsi="Lato"/>
        </w:rPr>
      </w:pP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lastRenderedPageBreak/>
        <w:t>Equality statement</w:t>
      </w:r>
    </w:p>
    <w:p w14:paraId="43A00585" w14:textId="09532E84" w:rsidR="00F630ED"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1622E758"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DF1EEA">
      <w:pPr>
        <w:pStyle w:val="ListParagraph"/>
        <w:numPr>
          <w:ilvl w:val="0"/>
          <w:numId w:val="1"/>
        </w:numPr>
        <w:rPr>
          <w:rFonts w:ascii="Lato" w:hAnsi="Lato"/>
          <w:sz w:val="24"/>
          <w:szCs w:val="24"/>
        </w:rPr>
      </w:pPr>
      <w:r w:rsidRPr="002B1891">
        <w:rPr>
          <w:rFonts w:ascii="Lato" w:hAnsi="Lato"/>
          <w:sz w:val="24"/>
          <w:szCs w:val="24"/>
        </w:rPr>
        <w:t>Communicate a positive image of Martin House and protect its reputation.</w:t>
      </w:r>
    </w:p>
    <w:p w14:paraId="1622E75C" w14:textId="29550C21" w:rsidR="00226849" w:rsidRPr="00200D6C" w:rsidRDefault="003B18DC" w:rsidP="00DF1EEA">
      <w:pPr>
        <w:pStyle w:val="ListParagraph"/>
        <w:numPr>
          <w:ilvl w:val="0"/>
          <w:numId w:val="1"/>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D" w14:textId="77777777" w:rsidR="00226849" w:rsidRPr="00226849" w:rsidRDefault="00226849" w:rsidP="00200D6C">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E799F24" w14:textId="30F2BCFD" w:rsidR="00200D6C" w:rsidRPr="00626759" w:rsidRDefault="00A416D1" w:rsidP="00DF1EEA">
      <w:pPr>
        <w:pStyle w:val="ListParagraph"/>
        <w:numPr>
          <w:ilvl w:val="0"/>
          <w:numId w:val="2"/>
        </w:numPr>
        <w:spacing w:after="0"/>
        <w:ind w:left="72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lastRenderedPageBreak/>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6807575A" w14:textId="637C1218" w:rsidR="00F630ED" w:rsidRPr="001F56D8" w:rsidRDefault="00226849" w:rsidP="00F630ED">
      <w:pPr>
        <w:pStyle w:val="ListParagraph"/>
        <w:numPr>
          <w:ilvl w:val="0"/>
          <w:numId w:val="2"/>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00D6C" w:rsidRDefault="00671D41" w:rsidP="00200D6C">
      <w:pPr>
        <w:spacing w:after="0"/>
        <w:ind w:left="360"/>
        <w:rPr>
          <w:rFonts w:ascii="Lato" w:hAnsi="Lato"/>
          <w:b/>
          <w:sz w:val="24"/>
          <w:szCs w:val="24"/>
          <w:u w:val="single"/>
        </w:rPr>
      </w:pPr>
    </w:p>
    <w:p w14:paraId="1622E76A" w14:textId="4A328877" w:rsidR="00A41608" w:rsidRPr="00200D6C" w:rsidRDefault="002B1891" w:rsidP="009D2143">
      <w:pPr>
        <w:rPr>
          <w:rFonts w:ascii="Merge" w:hAnsi="Merge"/>
          <w:b/>
          <w:color w:val="62B5E5"/>
          <w:sz w:val="32"/>
          <w:szCs w:val="32"/>
          <w:u w:val="single"/>
        </w:rPr>
      </w:pPr>
      <w:r w:rsidRPr="00200D6C">
        <w:rPr>
          <w:rFonts w:ascii="Merge" w:hAnsi="Merge"/>
          <w:b/>
          <w:color w:val="62B5E5"/>
          <w:sz w:val="32"/>
          <w:szCs w:val="32"/>
          <w:u w:val="single"/>
        </w:rPr>
        <w:t>Person specification</w:t>
      </w:r>
    </w:p>
    <w:p w14:paraId="1622E76B"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2C1D133A" w14:textId="6E596318" w:rsidR="003B18DC" w:rsidRDefault="00BF35DF" w:rsidP="00BF35DF">
      <w:pPr>
        <w:pStyle w:val="NoSpacing"/>
        <w:jc w:val="both"/>
        <w:rPr>
          <w:rFonts w:ascii="Lato" w:hAnsi="Lato" w:cstheme="minorHAnsi"/>
          <w:sz w:val="24"/>
          <w:szCs w:val="24"/>
          <w:u w:val="single"/>
        </w:rPr>
      </w:pPr>
      <w:r w:rsidRPr="00D15508">
        <w:rPr>
          <w:rFonts w:ascii="Lato" w:hAnsi="Lato" w:cstheme="minorHAnsi"/>
          <w:sz w:val="24"/>
          <w:szCs w:val="24"/>
          <w:u w:val="single"/>
        </w:rPr>
        <w:t>Essential</w:t>
      </w:r>
    </w:p>
    <w:p w14:paraId="1FB83BB8" w14:textId="77777777" w:rsidR="00F3600B" w:rsidRDefault="00F3600B" w:rsidP="00DF1EEA">
      <w:pPr>
        <w:pStyle w:val="paragraph"/>
        <w:numPr>
          <w:ilvl w:val="0"/>
          <w:numId w:val="25"/>
        </w:numPr>
        <w:spacing w:before="0" w:beforeAutospacing="0" w:after="0" w:afterAutospacing="0"/>
        <w:textAlignment w:val="baseline"/>
        <w:rPr>
          <w:rFonts w:ascii="Lato" w:hAnsi="Lato"/>
        </w:rPr>
      </w:pPr>
      <w:r>
        <w:rPr>
          <w:rStyle w:val="normaltextrun"/>
          <w:rFonts w:ascii="Lato" w:hAnsi="Lato"/>
        </w:rPr>
        <w:t>Experience of providing services in a health, education or social care setting with children, young adults, and their families.</w:t>
      </w:r>
      <w:r>
        <w:rPr>
          <w:rStyle w:val="eop"/>
          <w:rFonts w:ascii="Lato" w:hAnsi="Lato"/>
        </w:rPr>
        <w:t> </w:t>
      </w:r>
    </w:p>
    <w:p w14:paraId="240CAF14" w14:textId="4203F323" w:rsidR="00F3600B" w:rsidRDefault="00F3600B" w:rsidP="00DF1EEA">
      <w:pPr>
        <w:pStyle w:val="paragraph"/>
        <w:numPr>
          <w:ilvl w:val="0"/>
          <w:numId w:val="25"/>
        </w:numPr>
        <w:spacing w:before="0" w:beforeAutospacing="0" w:after="0" w:afterAutospacing="0"/>
        <w:textAlignment w:val="baseline"/>
        <w:rPr>
          <w:rStyle w:val="normaltextrun"/>
          <w:rFonts w:ascii="Lato" w:hAnsi="Lato"/>
        </w:rPr>
      </w:pPr>
      <w:r w:rsidRPr="00F3600B">
        <w:rPr>
          <w:rStyle w:val="normaltextrun"/>
          <w:rFonts w:ascii="Lato" w:hAnsi="Lato"/>
        </w:rPr>
        <w:t>Good level of education including GCSE’s (grade C or above) including English and Mathematics</w:t>
      </w:r>
      <w:r w:rsidR="00F630ED">
        <w:rPr>
          <w:rStyle w:val="normaltextrun"/>
          <w:rFonts w:ascii="Lato" w:hAnsi="Lato"/>
        </w:rPr>
        <w:t xml:space="preserve"> or equivalent.</w:t>
      </w:r>
    </w:p>
    <w:p w14:paraId="5388709E" w14:textId="6C06BA67" w:rsidR="001F56D8" w:rsidRDefault="001F56D8" w:rsidP="00DF1EEA">
      <w:pPr>
        <w:pStyle w:val="paragraph"/>
        <w:numPr>
          <w:ilvl w:val="0"/>
          <w:numId w:val="25"/>
        </w:numPr>
        <w:spacing w:before="0" w:beforeAutospacing="0" w:after="0" w:afterAutospacing="0"/>
        <w:textAlignment w:val="baseline"/>
        <w:rPr>
          <w:rStyle w:val="eop"/>
          <w:rFonts w:ascii="Lato" w:hAnsi="Lato"/>
        </w:rPr>
      </w:pPr>
      <w:r>
        <w:rPr>
          <w:rStyle w:val="normaltextrun"/>
          <w:rFonts w:ascii="Lato" w:hAnsi="Lato"/>
        </w:rPr>
        <w:t>Access to a vehicle for business use</w:t>
      </w:r>
    </w:p>
    <w:p w14:paraId="3E8A49D5" w14:textId="77777777" w:rsidR="00CD6325" w:rsidRDefault="00CD6325" w:rsidP="00BF35DF">
      <w:pPr>
        <w:pStyle w:val="NoSpacing"/>
        <w:rPr>
          <w:rFonts w:ascii="Lato" w:eastAsia="Times New Roman" w:hAnsi="Lato" w:cstheme="minorHAnsi"/>
          <w:sz w:val="24"/>
          <w:szCs w:val="24"/>
          <w:u w:val="single"/>
          <w:lang w:val="en-US"/>
        </w:rPr>
      </w:pPr>
    </w:p>
    <w:p w14:paraId="64ABA568" w14:textId="5D37BE3E"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554ABD57"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Pr>
          <w:rStyle w:val="normaltextrun"/>
          <w:rFonts w:ascii="Lato" w:hAnsi="Lato"/>
        </w:rPr>
        <w:t>Experience of working in a palliative care setting.</w:t>
      </w:r>
      <w:r>
        <w:rPr>
          <w:rStyle w:val="eop"/>
          <w:rFonts w:ascii="Lato" w:hAnsi="Lato"/>
        </w:rPr>
        <w:t> </w:t>
      </w:r>
    </w:p>
    <w:p w14:paraId="4DE2CFCA" w14:textId="7FD532D8"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Experience of providing therapeutic based support</w:t>
      </w:r>
      <w:r w:rsidR="00DF1EEA">
        <w:rPr>
          <w:rStyle w:val="normaltextrun"/>
          <w:rFonts w:ascii="Lato" w:hAnsi="Lato"/>
        </w:rPr>
        <w:t xml:space="preserve"> through play, art or music.</w:t>
      </w:r>
    </w:p>
    <w:p w14:paraId="74CCC2C1"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Qualification in education, health or social care.</w:t>
      </w:r>
      <w:r w:rsidRPr="009455EB">
        <w:rPr>
          <w:rStyle w:val="eop"/>
          <w:rFonts w:ascii="Lato" w:hAnsi="Lato"/>
        </w:rPr>
        <w:t> </w:t>
      </w:r>
    </w:p>
    <w:p w14:paraId="36C45C7F"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Experience of working in Mental Health or counselling services.</w:t>
      </w:r>
      <w:r w:rsidRPr="009455EB">
        <w:rPr>
          <w:rStyle w:val="eop"/>
          <w:rFonts w:ascii="Lato" w:hAnsi="Lato"/>
        </w:rPr>
        <w:t> </w:t>
      </w:r>
    </w:p>
    <w:p w14:paraId="3400161B"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Experience of working with young people who have complex health needs and/or disabilities.</w:t>
      </w:r>
      <w:r w:rsidRPr="009455EB">
        <w:rPr>
          <w:rStyle w:val="eop"/>
          <w:rFonts w:ascii="Lato" w:hAnsi="Lato"/>
        </w:rPr>
        <w:t> </w:t>
      </w:r>
    </w:p>
    <w:p w14:paraId="5DC94F43"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Experience of working collaboratively as part of a team and autonomously under supervision.</w:t>
      </w:r>
      <w:r w:rsidRPr="009455EB">
        <w:rPr>
          <w:rStyle w:val="eop"/>
          <w:rFonts w:ascii="Lato" w:hAnsi="Lato"/>
        </w:rPr>
        <w:t> </w:t>
      </w:r>
    </w:p>
    <w:p w14:paraId="2D156651"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Excellent verbal communication skills.</w:t>
      </w:r>
      <w:r w:rsidRPr="009455EB">
        <w:rPr>
          <w:rStyle w:val="eop"/>
          <w:rFonts w:ascii="Lato" w:hAnsi="Lato"/>
        </w:rPr>
        <w:t> </w:t>
      </w:r>
    </w:p>
    <w:p w14:paraId="693596EA"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Group work skills.</w:t>
      </w:r>
      <w:r w:rsidRPr="009455EB">
        <w:rPr>
          <w:rStyle w:val="eop"/>
          <w:rFonts w:ascii="Lato" w:hAnsi="Lato"/>
        </w:rPr>
        <w:t> </w:t>
      </w:r>
    </w:p>
    <w:p w14:paraId="04C239F7"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Counselling and/or therapeutic skills.</w:t>
      </w:r>
      <w:r w:rsidRPr="009455EB">
        <w:rPr>
          <w:rStyle w:val="eop"/>
          <w:rFonts w:ascii="Lato" w:hAnsi="Lato"/>
        </w:rPr>
        <w:t> </w:t>
      </w:r>
    </w:p>
    <w:p w14:paraId="4D1A03AE"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Collaborative and responsive to others needs and concerns.</w:t>
      </w:r>
      <w:r w:rsidRPr="009455EB">
        <w:rPr>
          <w:rStyle w:val="eop"/>
          <w:rFonts w:ascii="Lato" w:hAnsi="Lato"/>
        </w:rPr>
        <w:t> </w:t>
      </w:r>
    </w:p>
    <w:p w14:paraId="180270F9"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Adherence to established guidelines and procedures.</w:t>
      </w:r>
      <w:r w:rsidRPr="009455EB">
        <w:rPr>
          <w:rStyle w:val="eop"/>
          <w:rFonts w:ascii="Lato" w:hAnsi="Lato"/>
        </w:rPr>
        <w:t> </w:t>
      </w:r>
    </w:p>
    <w:p w14:paraId="14CF675B"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Inclusive decision making through building consensus.</w:t>
      </w:r>
      <w:r w:rsidRPr="009455EB">
        <w:rPr>
          <w:rStyle w:val="eop"/>
          <w:rFonts w:ascii="Lato" w:hAnsi="Lato"/>
        </w:rPr>
        <w:t> </w:t>
      </w:r>
    </w:p>
    <w:p w14:paraId="7C02DB6B"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Excellent organisational skills.</w:t>
      </w:r>
      <w:r w:rsidRPr="009455EB">
        <w:rPr>
          <w:rStyle w:val="eop"/>
          <w:rFonts w:ascii="Lato" w:hAnsi="Lato"/>
        </w:rPr>
        <w:t> </w:t>
      </w:r>
    </w:p>
    <w:p w14:paraId="1F4D7B2D"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Ability to document clear and concise details of care routines and practice.</w:t>
      </w:r>
      <w:r w:rsidRPr="009455EB">
        <w:rPr>
          <w:rStyle w:val="eop"/>
          <w:rFonts w:ascii="Lato" w:hAnsi="Lato"/>
        </w:rPr>
        <w:t> </w:t>
      </w:r>
    </w:p>
    <w:p w14:paraId="2F8F3691"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Excellent interpersonal skills.</w:t>
      </w:r>
      <w:r w:rsidRPr="009455EB">
        <w:rPr>
          <w:rStyle w:val="eop"/>
          <w:rFonts w:ascii="Lato" w:hAnsi="Lato"/>
        </w:rPr>
        <w:t> </w:t>
      </w:r>
    </w:p>
    <w:p w14:paraId="39F9DCA5"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Understand care practice within a palliative care service.</w:t>
      </w:r>
      <w:r w:rsidRPr="009455EB">
        <w:rPr>
          <w:rStyle w:val="eop"/>
          <w:rFonts w:ascii="Lato" w:hAnsi="Lato"/>
        </w:rPr>
        <w:t> </w:t>
      </w:r>
    </w:p>
    <w:p w14:paraId="348EFBC5" w14:textId="77777777" w:rsid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rPr>
        <w:t>Evidenced ability to adopt a proactive approach to reporting and resolving health and safety issues.</w:t>
      </w:r>
      <w:r w:rsidRPr="009455EB">
        <w:rPr>
          <w:rStyle w:val="eop"/>
          <w:rFonts w:ascii="Lato" w:hAnsi="Lato"/>
        </w:rPr>
        <w:t> </w:t>
      </w:r>
    </w:p>
    <w:p w14:paraId="1C98389A" w14:textId="4C60B1BA" w:rsidR="001E6D78" w:rsidRPr="009455EB" w:rsidRDefault="001E6D78" w:rsidP="00DF1EEA">
      <w:pPr>
        <w:pStyle w:val="paragraph"/>
        <w:numPr>
          <w:ilvl w:val="0"/>
          <w:numId w:val="26"/>
        </w:numPr>
        <w:spacing w:before="0" w:beforeAutospacing="0" w:after="0" w:afterAutospacing="0"/>
        <w:textAlignment w:val="baseline"/>
        <w:rPr>
          <w:rFonts w:ascii="Lato" w:hAnsi="Lato"/>
        </w:rPr>
      </w:pPr>
      <w:r w:rsidRPr="009455EB">
        <w:rPr>
          <w:rStyle w:val="normaltextrun"/>
          <w:rFonts w:ascii="Lato" w:hAnsi="Lato"/>
          <w:color w:val="000000"/>
        </w:rPr>
        <w:t>Demonstrable commitment to maintaining own professional development.</w:t>
      </w:r>
      <w:r w:rsidRPr="009455EB">
        <w:rPr>
          <w:rStyle w:val="eop"/>
          <w:rFonts w:ascii="Lato" w:hAnsi="Lato"/>
          <w:color w:val="000000"/>
        </w:rPr>
        <w:t> </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B207298" w14:textId="2AAC8DE1" w:rsidR="00922D7F" w:rsidRDefault="002B1891" w:rsidP="009D2143">
      <w:pPr>
        <w:rPr>
          <w:rFonts w:ascii="Merge" w:hAnsi="Merge"/>
          <w:b/>
          <w:color w:val="62B5E5"/>
          <w:sz w:val="28"/>
          <w:szCs w:val="24"/>
        </w:rPr>
      </w:pPr>
      <w:r w:rsidRPr="002B1891">
        <w:rPr>
          <w:rFonts w:ascii="Merge" w:hAnsi="Merge"/>
          <w:b/>
          <w:color w:val="62B5E5"/>
          <w:sz w:val="28"/>
          <w:szCs w:val="24"/>
        </w:rPr>
        <w:t>Attributes</w:t>
      </w:r>
    </w:p>
    <w:p w14:paraId="5FBDF929" w14:textId="77777777" w:rsidR="00922D7F" w:rsidRDefault="00922D7F" w:rsidP="00DF1EEA">
      <w:pPr>
        <w:pStyle w:val="paragraph"/>
        <w:numPr>
          <w:ilvl w:val="0"/>
          <w:numId w:val="27"/>
        </w:numPr>
        <w:spacing w:before="0" w:beforeAutospacing="0" w:after="0" w:afterAutospacing="0"/>
        <w:textAlignment w:val="baseline"/>
        <w:rPr>
          <w:rFonts w:ascii="Lato" w:hAnsi="Lato" w:cs="Segoe UI"/>
        </w:rPr>
      </w:pPr>
      <w:r>
        <w:rPr>
          <w:rStyle w:val="normaltextrun"/>
          <w:rFonts w:ascii="Lato" w:hAnsi="Lato" w:cs="Segoe UI"/>
        </w:rPr>
        <w:t>Practical and people oriented.</w:t>
      </w:r>
      <w:r>
        <w:rPr>
          <w:rStyle w:val="eop"/>
          <w:rFonts w:ascii="Lato" w:hAnsi="Lato" w:cs="Segoe UI"/>
        </w:rPr>
        <w:t> </w:t>
      </w:r>
    </w:p>
    <w:p w14:paraId="2EBC5887" w14:textId="1EC1284A" w:rsidR="00922D7F" w:rsidRPr="00DF1EEA" w:rsidRDefault="00922D7F" w:rsidP="00DF1EEA">
      <w:pPr>
        <w:pStyle w:val="paragraph"/>
        <w:numPr>
          <w:ilvl w:val="0"/>
          <w:numId w:val="27"/>
        </w:numPr>
        <w:spacing w:before="0" w:beforeAutospacing="0" w:after="0" w:afterAutospacing="0"/>
        <w:textAlignment w:val="baseline"/>
        <w:rPr>
          <w:rFonts w:ascii="Lato" w:hAnsi="Lato" w:cs="Segoe UI"/>
        </w:rPr>
      </w:pPr>
      <w:r w:rsidRPr="00922D7F">
        <w:rPr>
          <w:rStyle w:val="normaltextrun"/>
          <w:rFonts w:ascii="Lato" w:hAnsi="Lato" w:cs="Segoe UI"/>
        </w:rPr>
        <w:t>Ability to communicate sensitively with children and parents in line with Martin House’s values and expectations.</w:t>
      </w:r>
      <w:r w:rsidRPr="00922D7F">
        <w:rPr>
          <w:rStyle w:val="eop"/>
          <w:rFonts w:ascii="Lato" w:hAnsi="Lato" w:cs="Segoe UI"/>
        </w:rPr>
        <w:t> </w:t>
      </w:r>
    </w:p>
    <w:p w14:paraId="4639035A" w14:textId="77777777" w:rsidR="00922D7F" w:rsidRDefault="00922D7F" w:rsidP="00DF1EEA">
      <w:pPr>
        <w:pStyle w:val="paragraph"/>
        <w:numPr>
          <w:ilvl w:val="0"/>
          <w:numId w:val="27"/>
        </w:numPr>
        <w:spacing w:before="0" w:beforeAutospacing="0" w:after="0" w:afterAutospacing="0"/>
        <w:textAlignment w:val="baseline"/>
        <w:rPr>
          <w:rFonts w:ascii="Lato" w:hAnsi="Lato" w:cs="Segoe UI"/>
        </w:rPr>
      </w:pPr>
      <w:r w:rsidRPr="00922D7F">
        <w:rPr>
          <w:rStyle w:val="normaltextrun"/>
          <w:rFonts w:ascii="Lato" w:hAnsi="Lato" w:cs="Segoe UI"/>
        </w:rPr>
        <w:t>Ability to work collaboratively as</w:t>
      </w:r>
      <w:r>
        <w:rPr>
          <w:rStyle w:val="normaltextrun"/>
          <w:rFonts w:ascii="Lato" w:hAnsi="Lato" w:cs="Segoe UI"/>
        </w:rPr>
        <w:t xml:space="preserve"> </w:t>
      </w:r>
      <w:r w:rsidRPr="00922D7F">
        <w:rPr>
          <w:rStyle w:val="normaltextrun"/>
          <w:rFonts w:ascii="Lato" w:hAnsi="Lato" w:cs="Segoe UI"/>
        </w:rPr>
        <w:t>part of a care team.</w:t>
      </w:r>
      <w:r w:rsidRPr="00922D7F">
        <w:rPr>
          <w:rStyle w:val="eop"/>
          <w:rFonts w:ascii="Lato" w:hAnsi="Lato" w:cs="Segoe UI"/>
        </w:rPr>
        <w:t> </w:t>
      </w:r>
    </w:p>
    <w:p w14:paraId="54D95079" w14:textId="77777777" w:rsidR="001F56D8" w:rsidRDefault="00922D7F" w:rsidP="00922D7F">
      <w:pPr>
        <w:pStyle w:val="paragraph"/>
        <w:numPr>
          <w:ilvl w:val="0"/>
          <w:numId w:val="27"/>
        </w:numPr>
        <w:spacing w:before="0" w:beforeAutospacing="0" w:after="0" w:afterAutospacing="0"/>
        <w:textAlignment w:val="baseline"/>
        <w:rPr>
          <w:rFonts w:ascii="Lato" w:hAnsi="Lato" w:cs="Segoe UI"/>
        </w:rPr>
      </w:pPr>
      <w:r w:rsidRPr="00922D7F">
        <w:rPr>
          <w:rStyle w:val="normaltextrun"/>
          <w:rFonts w:ascii="Lato" w:hAnsi="Lato" w:cs="Segoe UI"/>
        </w:rPr>
        <w:t>Ability to demonstrate respect for children, young people, their families, and colleagues.</w:t>
      </w:r>
      <w:r w:rsidRPr="00922D7F">
        <w:rPr>
          <w:rStyle w:val="eop"/>
          <w:rFonts w:ascii="Lato" w:hAnsi="Lato" w:cs="Segoe UI"/>
        </w:rPr>
        <w:t> </w:t>
      </w:r>
    </w:p>
    <w:p w14:paraId="5062D72F" w14:textId="408BF8EC" w:rsidR="00922D7F" w:rsidRPr="001F56D8" w:rsidRDefault="00922D7F" w:rsidP="00922D7F">
      <w:pPr>
        <w:pStyle w:val="paragraph"/>
        <w:numPr>
          <w:ilvl w:val="0"/>
          <w:numId w:val="27"/>
        </w:numPr>
        <w:spacing w:before="0" w:beforeAutospacing="0" w:after="0" w:afterAutospacing="0"/>
        <w:textAlignment w:val="baseline"/>
        <w:rPr>
          <w:rFonts w:ascii="Lato" w:hAnsi="Lato" w:cs="Segoe UI"/>
        </w:rPr>
      </w:pPr>
      <w:r w:rsidRPr="001F56D8">
        <w:rPr>
          <w:rStyle w:val="normaltextrun"/>
          <w:rFonts w:ascii="Lato" w:hAnsi="Lato" w:cs="Segoe UI"/>
        </w:rPr>
        <w:t>Ability to recognise own limitations and to access supervision and support systems.</w:t>
      </w:r>
      <w:r w:rsidRPr="001F56D8">
        <w:rPr>
          <w:rStyle w:val="eop"/>
          <w:rFonts w:ascii="Lato" w:hAnsi="Lato" w:cs="Segoe UI"/>
        </w:rPr>
        <w:t> </w:t>
      </w:r>
    </w:p>
    <w:p w14:paraId="2E2B3FFF" w14:textId="77777777" w:rsidR="00922D7F" w:rsidRDefault="00922D7F" w:rsidP="00922D7F">
      <w:pPr>
        <w:pStyle w:val="paragraph"/>
        <w:spacing w:before="0" w:beforeAutospacing="0" w:after="0" w:afterAutospacing="0"/>
        <w:textAlignment w:val="baseline"/>
        <w:rPr>
          <w:rStyle w:val="normaltextrun"/>
          <w:rFonts w:ascii="Lato" w:hAnsi="Lato" w:cs="Segoe UI"/>
        </w:rPr>
      </w:pPr>
    </w:p>
    <w:p w14:paraId="1622E77F" w14:textId="29CF1C54" w:rsidR="008A431F" w:rsidRPr="00DF1EEA" w:rsidRDefault="008A431F" w:rsidP="00DF1EEA">
      <w:pPr>
        <w:pStyle w:val="paragraph"/>
        <w:spacing w:before="0" w:beforeAutospacing="0" w:after="0" w:afterAutospacing="0"/>
        <w:textAlignment w:val="baseline"/>
        <w:rPr>
          <w:rFonts w:ascii="Segoe UI" w:hAnsi="Segoe UI" w:cs="Segoe UI"/>
          <w:sz w:val="18"/>
          <w:szCs w:val="18"/>
        </w:rPr>
      </w:pPr>
    </w:p>
    <w:sectPr w:rsidR="008A431F" w:rsidRPr="00DF1EEA"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9703" w14:textId="77777777" w:rsidR="004E1DF3" w:rsidRDefault="004E1DF3" w:rsidP="002B1891">
      <w:pPr>
        <w:spacing w:after="0" w:line="240" w:lineRule="auto"/>
      </w:pPr>
      <w:r>
        <w:separator/>
      </w:r>
    </w:p>
  </w:endnote>
  <w:endnote w:type="continuationSeparator" w:id="0">
    <w:p w14:paraId="1A746D46" w14:textId="77777777" w:rsidR="004E1DF3" w:rsidRDefault="004E1DF3"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C131" w14:textId="77777777" w:rsidR="004E1DF3" w:rsidRDefault="004E1DF3" w:rsidP="002B1891">
      <w:pPr>
        <w:spacing w:after="0" w:line="240" w:lineRule="auto"/>
      </w:pPr>
      <w:r>
        <w:separator/>
      </w:r>
    </w:p>
  </w:footnote>
  <w:footnote w:type="continuationSeparator" w:id="0">
    <w:p w14:paraId="2203440C" w14:textId="77777777" w:rsidR="004E1DF3" w:rsidRDefault="004E1DF3"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AD2"/>
    <w:multiLevelType w:val="multilevel"/>
    <w:tmpl w:val="CAB4D8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48BF"/>
    <w:multiLevelType w:val="multilevel"/>
    <w:tmpl w:val="07B272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94723"/>
    <w:multiLevelType w:val="multilevel"/>
    <w:tmpl w:val="9B384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4409F"/>
    <w:multiLevelType w:val="hybridMultilevel"/>
    <w:tmpl w:val="B1F4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B7A95"/>
    <w:multiLevelType w:val="multilevel"/>
    <w:tmpl w:val="E5CA03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05AA5"/>
    <w:multiLevelType w:val="multilevel"/>
    <w:tmpl w:val="5D58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966A8"/>
    <w:multiLevelType w:val="multilevel"/>
    <w:tmpl w:val="1C9C0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7544F"/>
    <w:multiLevelType w:val="multilevel"/>
    <w:tmpl w:val="4D54F6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B3D4B"/>
    <w:multiLevelType w:val="multilevel"/>
    <w:tmpl w:val="63C044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66109"/>
    <w:multiLevelType w:val="multilevel"/>
    <w:tmpl w:val="E8A6A6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23D48"/>
    <w:multiLevelType w:val="multilevel"/>
    <w:tmpl w:val="5B5AE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74026"/>
    <w:multiLevelType w:val="multilevel"/>
    <w:tmpl w:val="5D5883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7962D9"/>
    <w:multiLevelType w:val="hybridMultilevel"/>
    <w:tmpl w:val="D520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F2546"/>
    <w:multiLevelType w:val="multilevel"/>
    <w:tmpl w:val="5FA49A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D6919"/>
    <w:multiLevelType w:val="hybridMultilevel"/>
    <w:tmpl w:val="5DF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27436"/>
    <w:multiLevelType w:val="multilevel"/>
    <w:tmpl w:val="2C4CA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64C4"/>
    <w:multiLevelType w:val="multilevel"/>
    <w:tmpl w:val="E7D8D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850AB"/>
    <w:multiLevelType w:val="multilevel"/>
    <w:tmpl w:val="0B368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A53DFB"/>
    <w:multiLevelType w:val="multilevel"/>
    <w:tmpl w:val="129672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A2E1D"/>
    <w:multiLevelType w:val="multilevel"/>
    <w:tmpl w:val="79868E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BC7169"/>
    <w:multiLevelType w:val="hybridMultilevel"/>
    <w:tmpl w:val="47D6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17690"/>
    <w:multiLevelType w:val="multilevel"/>
    <w:tmpl w:val="7EE20A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A4E3A"/>
    <w:multiLevelType w:val="multilevel"/>
    <w:tmpl w:val="985EF7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3C5A80"/>
    <w:multiLevelType w:val="multilevel"/>
    <w:tmpl w:val="76B80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57332A"/>
    <w:multiLevelType w:val="hybridMultilevel"/>
    <w:tmpl w:val="42EE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C019D"/>
    <w:multiLevelType w:val="hybridMultilevel"/>
    <w:tmpl w:val="424C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976091">
    <w:abstractNumId w:val="18"/>
  </w:num>
  <w:num w:numId="2" w16cid:durableId="799998397">
    <w:abstractNumId w:val="12"/>
  </w:num>
  <w:num w:numId="3" w16cid:durableId="644820066">
    <w:abstractNumId w:val="5"/>
  </w:num>
  <w:num w:numId="4" w16cid:durableId="1513373778">
    <w:abstractNumId w:val="2"/>
  </w:num>
  <w:num w:numId="5" w16cid:durableId="1244297098">
    <w:abstractNumId w:val="17"/>
  </w:num>
  <w:num w:numId="6" w16cid:durableId="180973075">
    <w:abstractNumId w:val="25"/>
  </w:num>
  <w:num w:numId="7" w16cid:durableId="590546118">
    <w:abstractNumId w:val="21"/>
  </w:num>
  <w:num w:numId="8" w16cid:durableId="1907492975">
    <w:abstractNumId w:val="4"/>
  </w:num>
  <w:num w:numId="9" w16cid:durableId="1022436578">
    <w:abstractNumId w:val="24"/>
  </w:num>
  <w:num w:numId="10" w16cid:durableId="1756129863">
    <w:abstractNumId w:val="10"/>
  </w:num>
  <w:num w:numId="11" w16cid:durableId="1911109017">
    <w:abstractNumId w:val="7"/>
  </w:num>
  <w:num w:numId="12" w16cid:durableId="1464226673">
    <w:abstractNumId w:val="19"/>
  </w:num>
  <w:num w:numId="13" w16cid:durableId="500510988">
    <w:abstractNumId w:val="0"/>
  </w:num>
  <w:num w:numId="14" w16cid:durableId="1750537016">
    <w:abstractNumId w:val="20"/>
  </w:num>
  <w:num w:numId="15" w16cid:durableId="1703240662">
    <w:abstractNumId w:val="11"/>
  </w:num>
  <w:num w:numId="16" w16cid:durableId="819735577">
    <w:abstractNumId w:val="6"/>
  </w:num>
  <w:num w:numId="17" w16cid:durableId="502429861">
    <w:abstractNumId w:val="1"/>
  </w:num>
  <w:num w:numId="18" w16cid:durableId="29690074">
    <w:abstractNumId w:val="16"/>
  </w:num>
  <w:num w:numId="19" w16cid:durableId="2007127976">
    <w:abstractNumId w:val="8"/>
  </w:num>
  <w:num w:numId="20" w16cid:durableId="2012633796">
    <w:abstractNumId w:val="14"/>
  </w:num>
  <w:num w:numId="21" w16cid:durableId="2135636157">
    <w:abstractNumId w:val="23"/>
  </w:num>
  <w:num w:numId="22" w16cid:durableId="1893616236">
    <w:abstractNumId w:val="9"/>
  </w:num>
  <w:num w:numId="23" w16cid:durableId="966739522">
    <w:abstractNumId w:val="3"/>
  </w:num>
  <w:num w:numId="24" w16cid:durableId="705910838">
    <w:abstractNumId w:val="15"/>
  </w:num>
  <w:num w:numId="25" w16cid:durableId="418526299">
    <w:abstractNumId w:val="13"/>
  </w:num>
  <w:num w:numId="26" w16cid:durableId="65960450">
    <w:abstractNumId w:val="22"/>
  </w:num>
  <w:num w:numId="27" w16cid:durableId="29458003">
    <w:abstractNumId w:val="26"/>
  </w:num>
  <w:num w:numId="28" w16cid:durableId="959652088">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0EB"/>
    <w:rsid w:val="00006ADA"/>
    <w:rsid w:val="00055CC8"/>
    <w:rsid w:val="0009436F"/>
    <w:rsid w:val="00095589"/>
    <w:rsid w:val="00097E99"/>
    <w:rsid w:val="000B1772"/>
    <w:rsid w:val="000B7B2F"/>
    <w:rsid w:val="000C1F33"/>
    <w:rsid w:val="000D0F44"/>
    <w:rsid w:val="0010707D"/>
    <w:rsid w:val="00107B1E"/>
    <w:rsid w:val="00157C0A"/>
    <w:rsid w:val="00187EEC"/>
    <w:rsid w:val="001E3294"/>
    <w:rsid w:val="001E6D78"/>
    <w:rsid w:val="001F56D8"/>
    <w:rsid w:val="00200D6C"/>
    <w:rsid w:val="00226849"/>
    <w:rsid w:val="00247285"/>
    <w:rsid w:val="00284D2F"/>
    <w:rsid w:val="00293943"/>
    <w:rsid w:val="002A071B"/>
    <w:rsid w:val="002B018D"/>
    <w:rsid w:val="002B1891"/>
    <w:rsid w:val="00306CE7"/>
    <w:rsid w:val="0031145C"/>
    <w:rsid w:val="00366E8B"/>
    <w:rsid w:val="00376630"/>
    <w:rsid w:val="00377456"/>
    <w:rsid w:val="003B18DC"/>
    <w:rsid w:val="003F25FA"/>
    <w:rsid w:val="0040023C"/>
    <w:rsid w:val="00414522"/>
    <w:rsid w:val="00441AB7"/>
    <w:rsid w:val="00470D21"/>
    <w:rsid w:val="00472304"/>
    <w:rsid w:val="004E1DF3"/>
    <w:rsid w:val="004E5196"/>
    <w:rsid w:val="005073D9"/>
    <w:rsid w:val="00512B7C"/>
    <w:rsid w:val="00520F50"/>
    <w:rsid w:val="00546979"/>
    <w:rsid w:val="00561D24"/>
    <w:rsid w:val="005651A3"/>
    <w:rsid w:val="00585D5F"/>
    <w:rsid w:val="005936DA"/>
    <w:rsid w:val="005A36A9"/>
    <w:rsid w:val="005D1F94"/>
    <w:rsid w:val="005D3FE2"/>
    <w:rsid w:val="005D6E9F"/>
    <w:rsid w:val="005E24AD"/>
    <w:rsid w:val="005E7A04"/>
    <w:rsid w:val="005F5957"/>
    <w:rsid w:val="00622974"/>
    <w:rsid w:val="00622A44"/>
    <w:rsid w:val="00626759"/>
    <w:rsid w:val="00641CEA"/>
    <w:rsid w:val="00642715"/>
    <w:rsid w:val="006428F5"/>
    <w:rsid w:val="006446E6"/>
    <w:rsid w:val="00671D41"/>
    <w:rsid w:val="00684F3B"/>
    <w:rsid w:val="00690995"/>
    <w:rsid w:val="00690FED"/>
    <w:rsid w:val="006A4AE2"/>
    <w:rsid w:val="006B4A4B"/>
    <w:rsid w:val="006C0E18"/>
    <w:rsid w:val="00701F81"/>
    <w:rsid w:val="007350EE"/>
    <w:rsid w:val="00737C74"/>
    <w:rsid w:val="0075460E"/>
    <w:rsid w:val="00774ABC"/>
    <w:rsid w:val="0079314F"/>
    <w:rsid w:val="007973EC"/>
    <w:rsid w:val="007C621F"/>
    <w:rsid w:val="007C6B6D"/>
    <w:rsid w:val="00824B25"/>
    <w:rsid w:val="0082556C"/>
    <w:rsid w:val="008354FE"/>
    <w:rsid w:val="00860CDC"/>
    <w:rsid w:val="008676F0"/>
    <w:rsid w:val="008677FC"/>
    <w:rsid w:val="00870A35"/>
    <w:rsid w:val="008761CD"/>
    <w:rsid w:val="008A431F"/>
    <w:rsid w:val="008E19CC"/>
    <w:rsid w:val="00922D7F"/>
    <w:rsid w:val="009455EB"/>
    <w:rsid w:val="009648AB"/>
    <w:rsid w:val="00974C20"/>
    <w:rsid w:val="00996E12"/>
    <w:rsid w:val="009B5876"/>
    <w:rsid w:val="009D2143"/>
    <w:rsid w:val="00A1208E"/>
    <w:rsid w:val="00A36187"/>
    <w:rsid w:val="00A40E16"/>
    <w:rsid w:val="00A41608"/>
    <w:rsid w:val="00A416D1"/>
    <w:rsid w:val="00A46415"/>
    <w:rsid w:val="00A71CBC"/>
    <w:rsid w:val="00A87BBC"/>
    <w:rsid w:val="00AC115D"/>
    <w:rsid w:val="00AD085A"/>
    <w:rsid w:val="00AD121C"/>
    <w:rsid w:val="00AD40C1"/>
    <w:rsid w:val="00AD4511"/>
    <w:rsid w:val="00B300B1"/>
    <w:rsid w:val="00B80AC1"/>
    <w:rsid w:val="00BA00EA"/>
    <w:rsid w:val="00BB1EEF"/>
    <w:rsid w:val="00BC147D"/>
    <w:rsid w:val="00BC66CF"/>
    <w:rsid w:val="00BF35DF"/>
    <w:rsid w:val="00C11984"/>
    <w:rsid w:val="00C1728D"/>
    <w:rsid w:val="00C35AA6"/>
    <w:rsid w:val="00C43638"/>
    <w:rsid w:val="00C6628E"/>
    <w:rsid w:val="00C732AE"/>
    <w:rsid w:val="00C75881"/>
    <w:rsid w:val="00C76D9D"/>
    <w:rsid w:val="00C81689"/>
    <w:rsid w:val="00C87B79"/>
    <w:rsid w:val="00CD45FE"/>
    <w:rsid w:val="00CD6325"/>
    <w:rsid w:val="00CE778C"/>
    <w:rsid w:val="00CF4D2F"/>
    <w:rsid w:val="00D414DA"/>
    <w:rsid w:val="00D425FE"/>
    <w:rsid w:val="00D9717B"/>
    <w:rsid w:val="00DD0575"/>
    <w:rsid w:val="00DD1352"/>
    <w:rsid w:val="00DD2DE1"/>
    <w:rsid w:val="00DE3B82"/>
    <w:rsid w:val="00DF1EEA"/>
    <w:rsid w:val="00E020CF"/>
    <w:rsid w:val="00E16CFE"/>
    <w:rsid w:val="00E175D1"/>
    <w:rsid w:val="00E17EB3"/>
    <w:rsid w:val="00E240FD"/>
    <w:rsid w:val="00E30E2D"/>
    <w:rsid w:val="00E44582"/>
    <w:rsid w:val="00E97B83"/>
    <w:rsid w:val="00EB575A"/>
    <w:rsid w:val="00ED44B0"/>
    <w:rsid w:val="00EE4126"/>
    <w:rsid w:val="00F3600B"/>
    <w:rsid w:val="00F42CB3"/>
    <w:rsid w:val="00F630ED"/>
    <w:rsid w:val="00F6667F"/>
    <w:rsid w:val="00F711AE"/>
    <w:rsid w:val="00F72D4C"/>
    <w:rsid w:val="00F90F6D"/>
    <w:rsid w:val="00F94B58"/>
    <w:rsid w:val="00FB6F0F"/>
    <w:rsid w:val="00FE0AD6"/>
    <w:rsid w:val="00FE30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 w:type="character" w:customStyle="1" w:styleId="normaltextrun">
    <w:name w:val="normaltextrun"/>
    <w:basedOn w:val="DefaultParagraphFont"/>
    <w:rsid w:val="00F42CB3"/>
  </w:style>
  <w:style w:type="paragraph" w:customStyle="1" w:styleId="paragraph">
    <w:name w:val="paragraph"/>
    <w:basedOn w:val="Normal"/>
    <w:rsid w:val="00B80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8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534">
      <w:bodyDiv w:val="1"/>
      <w:marLeft w:val="0"/>
      <w:marRight w:val="0"/>
      <w:marTop w:val="0"/>
      <w:marBottom w:val="0"/>
      <w:divBdr>
        <w:top w:val="none" w:sz="0" w:space="0" w:color="auto"/>
        <w:left w:val="none" w:sz="0" w:space="0" w:color="auto"/>
        <w:bottom w:val="none" w:sz="0" w:space="0" w:color="auto"/>
        <w:right w:val="none" w:sz="0" w:space="0" w:color="auto"/>
      </w:divBdr>
      <w:divsChild>
        <w:div w:id="999843706">
          <w:marLeft w:val="0"/>
          <w:marRight w:val="0"/>
          <w:marTop w:val="0"/>
          <w:marBottom w:val="0"/>
          <w:divBdr>
            <w:top w:val="none" w:sz="0" w:space="0" w:color="auto"/>
            <w:left w:val="none" w:sz="0" w:space="0" w:color="auto"/>
            <w:bottom w:val="none" w:sz="0" w:space="0" w:color="auto"/>
            <w:right w:val="none" w:sz="0" w:space="0" w:color="auto"/>
          </w:divBdr>
        </w:div>
        <w:div w:id="1266884709">
          <w:marLeft w:val="0"/>
          <w:marRight w:val="0"/>
          <w:marTop w:val="0"/>
          <w:marBottom w:val="0"/>
          <w:divBdr>
            <w:top w:val="none" w:sz="0" w:space="0" w:color="auto"/>
            <w:left w:val="none" w:sz="0" w:space="0" w:color="auto"/>
            <w:bottom w:val="none" w:sz="0" w:space="0" w:color="auto"/>
            <w:right w:val="none" w:sz="0" w:space="0" w:color="auto"/>
          </w:divBdr>
        </w:div>
        <w:div w:id="1259213402">
          <w:marLeft w:val="0"/>
          <w:marRight w:val="0"/>
          <w:marTop w:val="0"/>
          <w:marBottom w:val="0"/>
          <w:divBdr>
            <w:top w:val="none" w:sz="0" w:space="0" w:color="auto"/>
            <w:left w:val="none" w:sz="0" w:space="0" w:color="auto"/>
            <w:bottom w:val="none" w:sz="0" w:space="0" w:color="auto"/>
            <w:right w:val="none" w:sz="0" w:space="0" w:color="auto"/>
          </w:divBdr>
        </w:div>
      </w:divsChild>
    </w:div>
    <w:div w:id="164128859">
      <w:bodyDiv w:val="1"/>
      <w:marLeft w:val="0"/>
      <w:marRight w:val="0"/>
      <w:marTop w:val="0"/>
      <w:marBottom w:val="0"/>
      <w:divBdr>
        <w:top w:val="none" w:sz="0" w:space="0" w:color="auto"/>
        <w:left w:val="none" w:sz="0" w:space="0" w:color="auto"/>
        <w:bottom w:val="none" w:sz="0" w:space="0" w:color="auto"/>
        <w:right w:val="none" w:sz="0" w:space="0" w:color="auto"/>
      </w:divBdr>
    </w:div>
    <w:div w:id="513763789">
      <w:bodyDiv w:val="1"/>
      <w:marLeft w:val="0"/>
      <w:marRight w:val="0"/>
      <w:marTop w:val="0"/>
      <w:marBottom w:val="0"/>
      <w:divBdr>
        <w:top w:val="none" w:sz="0" w:space="0" w:color="auto"/>
        <w:left w:val="none" w:sz="0" w:space="0" w:color="auto"/>
        <w:bottom w:val="none" w:sz="0" w:space="0" w:color="auto"/>
        <w:right w:val="none" w:sz="0" w:space="0" w:color="auto"/>
      </w:divBdr>
    </w:div>
    <w:div w:id="1230187628">
      <w:bodyDiv w:val="1"/>
      <w:marLeft w:val="0"/>
      <w:marRight w:val="0"/>
      <w:marTop w:val="0"/>
      <w:marBottom w:val="0"/>
      <w:divBdr>
        <w:top w:val="none" w:sz="0" w:space="0" w:color="auto"/>
        <w:left w:val="none" w:sz="0" w:space="0" w:color="auto"/>
        <w:bottom w:val="none" w:sz="0" w:space="0" w:color="auto"/>
        <w:right w:val="none" w:sz="0" w:space="0" w:color="auto"/>
      </w:divBdr>
      <w:divsChild>
        <w:div w:id="1156730109">
          <w:marLeft w:val="0"/>
          <w:marRight w:val="0"/>
          <w:marTop w:val="0"/>
          <w:marBottom w:val="0"/>
          <w:divBdr>
            <w:top w:val="none" w:sz="0" w:space="0" w:color="auto"/>
            <w:left w:val="none" w:sz="0" w:space="0" w:color="auto"/>
            <w:bottom w:val="none" w:sz="0" w:space="0" w:color="auto"/>
            <w:right w:val="none" w:sz="0" w:space="0" w:color="auto"/>
          </w:divBdr>
        </w:div>
        <w:div w:id="1506244049">
          <w:marLeft w:val="0"/>
          <w:marRight w:val="0"/>
          <w:marTop w:val="0"/>
          <w:marBottom w:val="0"/>
          <w:divBdr>
            <w:top w:val="none" w:sz="0" w:space="0" w:color="auto"/>
            <w:left w:val="none" w:sz="0" w:space="0" w:color="auto"/>
            <w:bottom w:val="none" w:sz="0" w:space="0" w:color="auto"/>
            <w:right w:val="none" w:sz="0" w:space="0" w:color="auto"/>
          </w:divBdr>
        </w:div>
        <w:div w:id="1569881239">
          <w:marLeft w:val="0"/>
          <w:marRight w:val="0"/>
          <w:marTop w:val="0"/>
          <w:marBottom w:val="0"/>
          <w:divBdr>
            <w:top w:val="none" w:sz="0" w:space="0" w:color="auto"/>
            <w:left w:val="none" w:sz="0" w:space="0" w:color="auto"/>
            <w:bottom w:val="none" w:sz="0" w:space="0" w:color="auto"/>
            <w:right w:val="none" w:sz="0" w:space="0" w:color="auto"/>
          </w:divBdr>
        </w:div>
        <w:div w:id="882057318">
          <w:marLeft w:val="0"/>
          <w:marRight w:val="0"/>
          <w:marTop w:val="0"/>
          <w:marBottom w:val="0"/>
          <w:divBdr>
            <w:top w:val="none" w:sz="0" w:space="0" w:color="auto"/>
            <w:left w:val="none" w:sz="0" w:space="0" w:color="auto"/>
            <w:bottom w:val="none" w:sz="0" w:space="0" w:color="auto"/>
            <w:right w:val="none" w:sz="0" w:space="0" w:color="auto"/>
          </w:divBdr>
        </w:div>
        <w:div w:id="781193383">
          <w:marLeft w:val="0"/>
          <w:marRight w:val="0"/>
          <w:marTop w:val="0"/>
          <w:marBottom w:val="0"/>
          <w:divBdr>
            <w:top w:val="none" w:sz="0" w:space="0" w:color="auto"/>
            <w:left w:val="none" w:sz="0" w:space="0" w:color="auto"/>
            <w:bottom w:val="none" w:sz="0" w:space="0" w:color="auto"/>
            <w:right w:val="none" w:sz="0" w:space="0" w:color="auto"/>
          </w:divBdr>
        </w:div>
        <w:div w:id="1492286780">
          <w:marLeft w:val="0"/>
          <w:marRight w:val="0"/>
          <w:marTop w:val="0"/>
          <w:marBottom w:val="0"/>
          <w:divBdr>
            <w:top w:val="none" w:sz="0" w:space="0" w:color="auto"/>
            <w:left w:val="none" w:sz="0" w:space="0" w:color="auto"/>
            <w:bottom w:val="none" w:sz="0" w:space="0" w:color="auto"/>
            <w:right w:val="none" w:sz="0" w:space="0" w:color="auto"/>
          </w:divBdr>
        </w:div>
        <w:div w:id="1184054479">
          <w:marLeft w:val="0"/>
          <w:marRight w:val="0"/>
          <w:marTop w:val="0"/>
          <w:marBottom w:val="0"/>
          <w:divBdr>
            <w:top w:val="none" w:sz="0" w:space="0" w:color="auto"/>
            <w:left w:val="none" w:sz="0" w:space="0" w:color="auto"/>
            <w:bottom w:val="none" w:sz="0" w:space="0" w:color="auto"/>
            <w:right w:val="none" w:sz="0" w:space="0" w:color="auto"/>
          </w:divBdr>
        </w:div>
        <w:div w:id="952907271">
          <w:marLeft w:val="0"/>
          <w:marRight w:val="0"/>
          <w:marTop w:val="0"/>
          <w:marBottom w:val="0"/>
          <w:divBdr>
            <w:top w:val="none" w:sz="0" w:space="0" w:color="auto"/>
            <w:left w:val="none" w:sz="0" w:space="0" w:color="auto"/>
            <w:bottom w:val="none" w:sz="0" w:space="0" w:color="auto"/>
            <w:right w:val="none" w:sz="0" w:space="0" w:color="auto"/>
          </w:divBdr>
        </w:div>
        <w:div w:id="1650790306">
          <w:marLeft w:val="0"/>
          <w:marRight w:val="0"/>
          <w:marTop w:val="0"/>
          <w:marBottom w:val="0"/>
          <w:divBdr>
            <w:top w:val="none" w:sz="0" w:space="0" w:color="auto"/>
            <w:left w:val="none" w:sz="0" w:space="0" w:color="auto"/>
            <w:bottom w:val="none" w:sz="0" w:space="0" w:color="auto"/>
            <w:right w:val="none" w:sz="0" w:space="0" w:color="auto"/>
          </w:divBdr>
        </w:div>
        <w:div w:id="1586182203">
          <w:marLeft w:val="0"/>
          <w:marRight w:val="0"/>
          <w:marTop w:val="0"/>
          <w:marBottom w:val="0"/>
          <w:divBdr>
            <w:top w:val="none" w:sz="0" w:space="0" w:color="auto"/>
            <w:left w:val="none" w:sz="0" w:space="0" w:color="auto"/>
            <w:bottom w:val="none" w:sz="0" w:space="0" w:color="auto"/>
            <w:right w:val="none" w:sz="0" w:space="0" w:color="auto"/>
          </w:divBdr>
        </w:div>
        <w:div w:id="1679623405">
          <w:marLeft w:val="0"/>
          <w:marRight w:val="0"/>
          <w:marTop w:val="0"/>
          <w:marBottom w:val="0"/>
          <w:divBdr>
            <w:top w:val="none" w:sz="0" w:space="0" w:color="auto"/>
            <w:left w:val="none" w:sz="0" w:space="0" w:color="auto"/>
            <w:bottom w:val="none" w:sz="0" w:space="0" w:color="auto"/>
            <w:right w:val="none" w:sz="0" w:space="0" w:color="auto"/>
          </w:divBdr>
        </w:div>
        <w:div w:id="1407458818">
          <w:marLeft w:val="0"/>
          <w:marRight w:val="0"/>
          <w:marTop w:val="0"/>
          <w:marBottom w:val="0"/>
          <w:divBdr>
            <w:top w:val="none" w:sz="0" w:space="0" w:color="auto"/>
            <w:left w:val="none" w:sz="0" w:space="0" w:color="auto"/>
            <w:bottom w:val="none" w:sz="0" w:space="0" w:color="auto"/>
            <w:right w:val="none" w:sz="0" w:space="0" w:color="auto"/>
          </w:divBdr>
        </w:div>
        <w:div w:id="2035037766">
          <w:marLeft w:val="0"/>
          <w:marRight w:val="0"/>
          <w:marTop w:val="0"/>
          <w:marBottom w:val="0"/>
          <w:divBdr>
            <w:top w:val="none" w:sz="0" w:space="0" w:color="auto"/>
            <w:left w:val="none" w:sz="0" w:space="0" w:color="auto"/>
            <w:bottom w:val="none" w:sz="0" w:space="0" w:color="auto"/>
            <w:right w:val="none" w:sz="0" w:space="0" w:color="auto"/>
          </w:divBdr>
        </w:div>
        <w:div w:id="1506631144">
          <w:marLeft w:val="0"/>
          <w:marRight w:val="0"/>
          <w:marTop w:val="0"/>
          <w:marBottom w:val="0"/>
          <w:divBdr>
            <w:top w:val="none" w:sz="0" w:space="0" w:color="auto"/>
            <w:left w:val="none" w:sz="0" w:space="0" w:color="auto"/>
            <w:bottom w:val="none" w:sz="0" w:space="0" w:color="auto"/>
            <w:right w:val="none" w:sz="0" w:space="0" w:color="auto"/>
          </w:divBdr>
        </w:div>
        <w:div w:id="1982880534">
          <w:marLeft w:val="0"/>
          <w:marRight w:val="0"/>
          <w:marTop w:val="0"/>
          <w:marBottom w:val="0"/>
          <w:divBdr>
            <w:top w:val="none" w:sz="0" w:space="0" w:color="auto"/>
            <w:left w:val="none" w:sz="0" w:space="0" w:color="auto"/>
            <w:bottom w:val="none" w:sz="0" w:space="0" w:color="auto"/>
            <w:right w:val="none" w:sz="0" w:space="0" w:color="auto"/>
          </w:divBdr>
        </w:div>
        <w:div w:id="827594755">
          <w:marLeft w:val="0"/>
          <w:marRight w:val="0"/>
          <w:marTop w:val="0"/>
          <w:marBottom w:val="0"/>
          <w:divBdr>
            <w:top w:val="none" w:sz="0" w:space="0" w:color="auto"/>
            <w:left w:val="none" w:sz="0" w:space="0" w:color="auto"/>
            <w:bottom w:val="none" w:sz="0" w:space="0" w:color="auto"/>
            <w:right w:val="none" w:sz="0" w:space="0" w:color="auto"/>
          </w:divBdr>
        </w:div>
        <w:div w:id="1357192325">
          <w:marLeft w:val="0"/>
          <w:marRight w:val="0"/>
          <w:marTop w:val="0"/>
          <w:marBottom w:val="0"/>
          <w:divBdr>
            <w:top w:val="none" w:sz="0" w:space="0" w:color="auto"/>
            <w:left w:val="none" w:sz="0" w:space="0" w:color="auto"/>
            <w:bottom w:val="none" w:sz="0" w:space="0" w:color="auto"/>
            <w:right w:val="none" w:sz="0" w:space="0" w:color="auto"/>
          </w:divBdr>
        </w:div>
        <w:div w:id="188035371">
          <w:marLeft w:val="0"/>
          <w:marRight w:val="0"/>
          <w:marTop w:val="0"/>
          <w:marBottom w:val="0"/>
          <w:divBdr>
            <w:top w:val="none" w:sz="0" w:space="0" w:color="auto"/>
            <w:left w:val="none" w:sz="0" w:space="0" w:color="auto"/>
            <w:bottom w:val="none" w:sz="0" w:space="0" w:color="auto"/>
            <w:right w:val="none" w:sz="0" w:space="0" w:color="auto"/>
          </w:divBdr>
        </w:div>
        <w:div w:id="1792094474">
          <w:marLeft w:val="0"/>
          <w:marRight w:val="0"/>
          <w:marTop w:val="0"/>
          <w:marBottom w:val="0"/>
          <w:divBdr>
            <w:top w:val="none" w:sz="0" w:space="0" w:color="auto"/>
            <w:left w:val="none" w:sz="0" w:space="0" w:color="auto"/>
            <w:bottom w:val="none" w:sz="0" w:space="0" w:color="auto"/>
            <w:right w:val="none" w:sz="0" w:space="0" w:color="auto"/>
          </w:divBdr>
        </w:div>
        <w:div w:id="1619681738">
          <w:marLeft w:val="0"/>
          <w:marRight w:val="0"/>
          <w:marTop w:val="0"/>
          <w:marBottom w:val="0"/>
          <w:divBdr>
            <w:top w:val="none" w:sz="0" w:space="0" w:color="auto"/>
            <w:left w:val="none" w:sz="0" w:space="0" w:color="auto"/>
            <w:bottom w:val="none" w:sz="0" w:space="0" w:color="auto"/>
            <w:right w:val="none" w:sz="0" w:space="0" w:color="auto"/>
          </w:divBdr>
        </w:div>
        <w:div w:id="1506361620">
          <w:marLeft w:val="0"/>
          <w:marRight w:val="0"/>
          <w:marTop w:val="0"/>
          <w:marBottom w:val="0"/>
          <w:divBdr>
            <w:top w:val="none" w:sz="0" w:space="0" w:color="auto"/>
            <w:left w:val="none" w:sz="0" w:space="0" w:color="auto"/>
            <w:bottom w:val="none" w:sz="0" w:space="0" w:color="auto"/>
            <w:right w:val="none" w:sz="0" w:space="0" w:color="auto"/>
          </w:divBdr>
        </w:div>
      </w:divsChild>
    </w:div>
    <w:div w:id="1419905376">
      <w:bodyDiv w:val="1"/>
      <w:marLeft w:val="0"/>
      <w:marRight w:val="0"/>
      <w:marTop w:val="0"/>
      <w:marBottom w:val="0"/>
      <w:divBdr>
        <w:top w:val="none" w:sz="0" w:space="0" w:color="auto"/>
        <w:left w:val="none" w:sz="0" w:space="0" w:color="auto"/>
        <w:bottom w:val="none" w:sz="0" w:space="0" w:color="auto"/>
        <w:right w:val="none" w:sz="0" w:space="0" w:color="auto"/>
      </w:divBdr>
      <w:divsChild>
        <w:div w:id="338584861">
          <w:marLeft w:val="0"/>
          <w:marRight w:val="0"/>
          <w:marTop w:val="0"/>
          <w:marBottom w:val="0"/>
          <w:divBdr>
            <w:top w:val="none" w:sz="0" w:space="0" w:color="auto"/>
            <w:left w:val="none" w:sz="0" w:space="0" w:color="auto"/>
            <w:bottom w:val="none" w:sz="0" w:space="0" w:color="auto"/>
            <w:right w:val="none" w:sz="0" w:space="0" w:color="auto"/>
          </w:divBdr>
        </w:div>
        <w:div w:id="1790513495">
          <w:marLeft w:val="0"/>
          <w:marRight w:val="0"/>
          <w:marTop w:val="0"/>
          <w:marBottom w:val="0"/>
          <w:divBdr>
            <w:top w:val="none" w:sz="0" w:space="0" w:color="auto"/>
            <w:left w:val="none" w:sz="0" w:space="0" w:color="auto"/>
            <w:bottom w:val="none" w:sz="0" w:space="0" w:color="auto"/>
            <w:right w:val="none" w:sz="0" w:space="0" w:color="auto"/>
          </w:divBdr>
        </w:div>
      </w:divsChild>
    </w:div>
    <w:div w:id="18436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84f37c80c6ab86a27530032d3fdbecfd">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dd424e3568fa9f247886f92a121e1b49"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F248C00E-1DD2-4293-882C-2FA5B2358FED}"/>
</file>

<file path=customXml/itemProps3.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497E40C3-B927-4A5A-AD4D-5847BA12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3</cp:revision>
  <cp:lastPrinted>2012-05-11T11:26:00Z</cp:lastPrinted>
  <dcterms:created xsi:type="dcterms:W3CDTF">2025-09-29T13:08:00Z</dcterms:created>
  <dcterms:modified xsi:type="dcterms:W3CDTF">2025-09-29T13:11:00Z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