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744D1" w14:textId="3E83F0D5" w:rsidR="009D2143" w:rsidRPr="00B32E18" w:rsidRDefault="00157C0A" w:rsidP="00B32E18">
      <w:pPr>
        <w:jc w:val="center"/>
        <w:rPr>
          <w:rFonts w:ascii="Merge" w:eastAsiaTheme="minorHAnsi" w:hAnsi="Merge"/>
          <w:b/>
          <w:color w:val="62B5E5"/>
          <w:sz w:val="36"/>
          <w:szCs w:val="24"/>
          <w:lang w:eastAsia="en-US"/>
        </w:rPr>
      </w:pPr>
      <w:r w:rsidRPr="00B32E18">
        <w:rPr>
          <w:rFonts w:ascii="Merge" w:eastAsiaTheme="minorHAnsi" w:hAnsi="Merge"/>
          <w:b/>
          <w:color w:val="62B5E5"/>
          <w:sz w:val="36"/>
          <w:szCs w:val="24"/>
          <w:lang w:eastAsia="en-US"/>
        </w:rPr>
        <w:t xml:space="preserve">Care Team </w:t>
      </w:r>
      <w:r w:rsidR="00366F17" w:rsidRPr="00B32E18">
        <w:rPr>
          <w:rFonts w:ascii="Merge" w:eastAsiaTheme="minorHAnsi" w:hAnsi="Merge"/>
          <w:b/>
          <w:color w:val="62B5E5"/>
          <w:sz w:val="36"/>
          <w:szCs w:val="24"/>
          <w:lang w:eastAsia="en-US"/>
        </w:rPr>
        <w:t>Nurse</w:t>
      </w:r>
    </w:p>
    <w:p w14:paraId="1AE81172" w14:textId="3E53BC3F" w:rsidR="00C87B79" w:rsidRPr="005A36A9" w:rsidRDefault="00B32E18" w:rsidP="009D2143">
      <w:pPr>
        <w:rPr>
          <w:b/>
          <w:sz w:val="24"/>
          <w:szCs w:val="24"/>
        </w:rPr>
      </w:pPr>
      <w:r w:rsidRPr="00B32E18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>Responsible to:</w:t>
      </w:r>
      <w:r w:rsidR="00C87B79" w:rsidRPr="005A36A9">
        <w:rPr>
          <w:b/>
          <w:sz w:val="24"/>
          <w:szCs w:val="24"/>
        </w:rPr>
        <w:tab/>
      </w:r>
      <w:r w:rsidR="004E5196" w:rsidRPr="00B32E18">
        <w:rPr>
          <w:rFonts w:ascii="Lato" w:eastAsiaTheme="minorHAnsi" w:hAnsi="Lato"/>
          <w:sz w:val="24"/>
          <w:szCs w:val="24"/>
          <w:lang w:eastAsia="en-US"/>
        </w:rPr>
        <w:t>Care Team Leader</w:t>
      </w:r>
    </w:p>
    <w:p w14:paraId="53F1FE48" w14:textId="5B6DC9D2" w:rsidR="00C87B79" w:rsidRPr="00582D1C" w:rsidRDefault="00B32E18" w:rsidP="00582D1C">
      <w:pPr>
        <w:ind w:left="2160" w:hanging="2160"/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>Hours of Work:</w:t>
      </w:r>
      <w:r w:rsidR="004E5196">
        <w:rPr>
          <w:b/>
          <w:sz w:val="24"/>
          <w:szCs w:val="24"/>
        </w:rPr>
        <w:tab/>
      </w:r>
      <w:r w:rsidR="00582D1C" w:rsidRPr="00A44CE5">
        <w:rPr>
          <w:rFonts w:ascii="Lato" w:hAnsi="Lato"/>
          <w:bCs/>
          <w:sz w:val="24"/>
          <w:szCs w:val="24"/>
        </w:rPr>
        <w:t>37.5 or 25 per week</w:t>
      </w:r>
      <w:r w:rsidR="00582D1C">
        <w:rPr>
          <w:rFonts w:ascii="Lato" w:eastAsiaTheme="minorHAnsi" w:hAnsi="Lato"/>
          <w:bCs/>
          <w:sz w:val="24"/>
          <w:szCs w:val="24"/>
          <w:lang w:eastAsia="en-US"/>
        </w:rPr>
        <w:t>, 12.5-hour shifts</w:t>
      </w:r>
      <w:r w:rsidR="00582D1C" w:rsidRPr="00A44CE5">
        <w:rPr>
          <w:rFonts w:ascii="Lato" w:eastAsiaTheme="minorHAnsi" w:hAnsi="Lato"/>
          <w:bCs/>
          <w:sz w:val="24"/>
          <w:szCs w:val="24"/>
          <w:lang w:eastAsia="en-US"/>
        </w:rPr>
        <w:t xml:space="preserve"> with a requirement to work</w:t>
      </w:r>
      <w:r w:rsidR="00582D1C" w:rsidRPr="00B32E18">
        <w:rPr>
          <w:rFonts w:ascii="Lato" w:eastAsiaTheme="minorHAnsi" w:hAnsi="Lato"/>
          <w:sz w:val="24"/>
          <w:szCs w:val="24"/>
          <w:lang w:eastAsia="en-US"/>
        </w:rPr>
        <w:t xml:space="preserve"> unsocial hours as needed including evenings, weekends, nights</w:t>
      </w:r>
      <w:r w:rsidR="00582D1C">
        <w:rPr>
          <w:rFonts w:ascii="Lato" w:eastAsiaTheme="minorHAnsi" w:hAnsi="Lato"/>
          <w:sz w:val="24"/>
          <w:szCs w:val="24"/>
          <w:lang w:eastAsia="en-US"/>
        </w:rPr>
        <w:t xml:space="preserve"> and Bank Holidays.</w:t>
      </w:r>
    </w:p>
    <w:p w14:paraId="094244A6" w14:textId="66E8AD1E" w:rsidR="00B61212" w:rsidRPr="00B32E18" w:rsidRDefault="00B32E18" w:rsidP="009D2143">
      <w:pPr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>Place of Work:</w:t>
      </w:r>
      <w:r w:rsidRPr="00C10915">
        <w:rPr>
          <w:b/>
          <w:sz w:val="24"/>
          <w:szCs w:val="24"/>
        </w:rPr>
        <w:t xml:space="preserve"> </w:t>
      </w:r>
      <w:r w:rsidR="00B61212" w:rsidRPr="00C10915">
        <w:rPr>
          <w:b/>
          <w:sz w:val="24"/>
          <w:szCs w:val="24"/>
        </w:rPr>
        <w:tab/>
      </w:r>
      <w:r w:rsidR="00B61212" w:rsidRPr="00B32E18">
        <w:rPr>
          <w:rFonts w:ascii="Lato" w:eastAsiaTheme="minorHAnsi" w:hAnsi="Lato"/>
          <w:sz w:val="24"/>
          <w:szCs w:val="24"/>
          <w:lang w:eastAsia="en-US"/>
        </w:rPr>
        <w:t>Martin House and in the Community</w:t>
      </w:r>
      <w:r w:rsidR="00C97D32">
        <w:rPr>
          <w:rFonts w:ascii="Lato" w:eastAsiaTheme="minorHAnsi" w:hAnsi="Lato"/>
          <w:sz w:val="24"/>
          <w:szCs w:val="24"/>
          <w:lang w:eastAsia="en-US"/>
        </w:rPr>
        <w:t xml:space="preserve"> providing Hospice @ Home</w:t>
      </w:r>
    </w:p>
    <w:p w14:paraId="4E503FC3" w14:textId="53E6B0BE" w:rsidR="00C87B79" w:rsidRDefault="00B32E18" w:rsidP="009D2143">
      <w:pPr>
        <w:rPr>
          <w:rFonts w:ascii="Merge" w:eastAsiaTheme="minorHAnsi" w:hAnsi="Merge"/>
          <w:b/>
          <w:color w:val="62B5E5"/>
          <w:sz w:val="28"/>
          <w:szCs w:val="24"/>
          <w:lang w:eastAsia="en-US"/>
        </w:rPr>
      </w:pPr>
      <w:r w:rsidRPr="00B32E18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>Overall Purpose of Role:</w:t>
      </w:r>
    </w:p>
    <w:p w14:paraId="61228E75" w14:textId="137F23F6" w:rsidR="006D2DE8" w:rsidRPr="001648B3" w:rsidRDefault="006D2DE8" w:rsidP="009D2143">
      <w:pPr>
        <w:rPr>
          <w:rFonts w:ascii="Lato" w:eastAsiaTheme="minorHAnsi" w:hAnsi="Lato"/>
          <w:color w:val="FF0000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 xml:space="preserve">To </w:t>
      </w:r>
      <w:r>
        <w:rPr>
          <w:rFonts w:ascii="Lato" w:eastAsiaTheme="minorHAnsi" w:hAnsi="Lato"/>
          <w:sz w:val="24"/>
          <w:szCs w:val="24"/>
          <w:lang w:eastAsia="en-US"/>
        </w:rPr>
        <w:t xml:space="preserve">provide specialist paediatric and adult palliative </w:t>
      </w:r>
      <w:r w:rsidR="001F0B6E">
        <w:rPr>
          <w:rFonts w:ascii="Lato" w:eastAsiaTheme="minorHAnsi" w:hAnsi="Lato"/>
          <w:sz w:val="24"/>
          <w:szCs w:val="24"/>
          <w:lang w:eastAsia="en-US"/>
        </w:rPr>
        <w:t xml:space="preserve">nursing </w:t>
      </w:r>
      <w:r>
        <w:rPr>
          <w:rFonts w:ascii="Lato" w:eastAsiaTheme="minorHAnsi" w:hAnsi="Lato"/>
          <w:sz w:val="24"/>
          <w:szCs w:val="24"/>
          <w:lang w:eastAsia="en-US"/>
        </w:rPr>
        <w:t xml:space="preserve">care, in partnership with a multidisciplinary team, </w:t>
      </w:r>
      <w:r w:rsidRPr="00B32E18">
        <w:rPr>
          <w:rFonts w:ascii="Lato" w:eastAsiaTheme="minorHAnsi" w:hAnsi="Lato"/>
          <w:sz w:val="24"/>
          <w:szCs w:val="24"/>
          <w:lang w:eastAsia="en-US"/>
        </w:rPr>
        <w:t>both within Martin House</w:t>
      </w:r>
      <w:r>
        <w:rPr>
          <w:rFonts w:ascii="Lato" w:eastAsiaTheme="minorHAnsi" w:hAnsi="Lato"/>
          <w:sz w:val="24"/>
          <w:szCs w:val="24"/>
          <w:lang w:eastAsia="en-US"/>
        </w:rPr>
        <w:t xml:space="preserve"> Hospice and in</w:t>
      </w:r>
      <w:r w:rsidRPr="00B32E18">
        <w:rPr>
          <w:rFonts w:ascii="Lato" w:eastAsiaTheme="minorHAnsi" w:hAnsi="Lato"/>
          <w:sz w:val="24"/>
          <w:szCs w:val="24"/>
          <w:lang w:eastAsia="en-US"/>
        </w:rPr>
        <w:t xml:space="preserve"> the community</w:t>
      </w:r>
      <w:r>
        <w:rPr>
          <w:rFonts w:ascii="Lato" w:eastAsiaTheme="minorHAnsi" w:hAnsi="Lato"/>
          <w:sz w:val="24"/>
          <w:szCs w:val="24"/>
          <w:lang w:eastAsia="en-US"/>
        </w:rPr>
        <w:t xml:space="preserve">.  </w:t>
      </w:r>
    </w:p>
    <w:p w14:paraId="48025CBB" w14:textId="0F0C519F" w:rsidR="009B2285" w:rsidRPr="00B32E18" w:rsidRDefault="00B32E18" w:rsidP="009D2143">
      <w:pPr>
        <w:rPr>
          <w:rFonts w:ascii="Merge" w:eastAsiaTheme="minorHAnsi" w:hAnsi="Merge"/>
          <w:b/>
          <w:color w:val="62B5E5"/>
          <w:sz w:val="28"/>
          <w:szCs w:val="24"/>
          <w:lang w:eastAsia="en-US"/>
        </w:rPr>
      </w:pPr>
      <w:r w:rsidRPr="00B32E18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>Tasks and duties:</w:t>
      </w:r>
    </w:p>
    <w:p w14:paraId="11750505" w14:textId="0A274E0F" w:rsidR="009B2285" w:rsidRPr="00191003" w:rsidRDefault="001648B3" w:rsidP="000D4178">
      <w:pPr>
        <w:pStyle w:val="ListParagraph"/>
        <w:numPr>
          <w:ilvl w:val="0"/>
          <w:numId w:val="32"/>
        </w:numPr>
        <w:ind w:left="641" w:hanging="357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191003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T</w:t>
      </w:r>
      <w:r w:rsidR="009B2285" w:rsidRPr="00191003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o provide high quality, clinically effective and evidenced based nursing care and practice in accordance with Martin House’s policies and standard operating procedures.</w:t>
      </w:r>
    </w:p>
    <w:p w14:paraId="348C1C50" w14:textId="1310C5BD" w:rsidR="004E5196" w:rsidRPr="00B32E18" w:rsidRDefault="004E5196" w:rsidP="000D4178">
      <w:pPr>
        <w:pStyle w:val="ListParagraph"/>
        <w:numPr>
          <w:ilvl w:val="0"/>
          <w:numId w:val="32"/>
        </w:numPr>
        <w:ind w:left="641" w:hanging="357"/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>To provide holistic</w:t>
      </w:r>
      <w:r w:rsidR="00F36FA2">
        <w:rPr>
          <w:rFonts w:ascii="Lato" w:eastAsiaTheme="minorHAnsi" w:hAnsi="Lato"/>
          <w:sz w:val="24"/>
          <w:szCs w:val="24"/>
          <w:lang w:eastAsia="en-US"/>
        </w:rPr>
        <w:t xml:space="preserve"> 1 to 1</w:t>
      </w:r>
      <w:r w:rsidRPr="00B32E18">
        <w:rPr>
          <w:rFonts w:ascii="Lato" w:eastAsiaTheme="minorHAnsi" w:hAnsi="Lato"/>
          <w:sz w:val="24"/>
          <w:szCs w:val="24"/>
          <w:lang w:eastAsia="en-US"/>
        </w:rPr>
        <w:t xml:space="preserve"> care</w:t>
      </w:r>
      <w:r w:rsidR="00E44582" w:rsidRPr="00B32E18">
        <w:rPr>
          <w:rFonts w:ascii="Lato" w:eastAsiaTheme="minorHAnsi" w:hAnsi="Lato"/>
          <w:sz w:val="24"/>
          <w:szCs w:val="24"/>
          <w:lang w:eastAsia="en-US"/>
        </w:rPr>
        <w:t>, including activities such as play and recreation as well as attending to the child</w:t>
      </w:r>
      <w:r w:rsidR="00CD35C4">
        <w:rPr>
          <w:rFonts w:ascii="Lato" w:eastAsiaTheme="minorHAnsi" w:hAnsi="Lato"/>
          <w:sz w:val="24"/>
          <w:szCs w:val="24"/>
          <w:lang w:eastAsia="en-US"/>
        </w:rPr>
        <w:t xml:space="preserve"> or young person</w:t>
      </w:r>
      <w:r w:rsidR="00E44582" w:rsidRPr="00B32E18">
        <w:rPr>
          <w:rFonts w:ascii="Lato" w:eastAsiaTheme="minorHAnsi" w:hAnsi="Lato"/>
          <w:sz w:val="24"/>
          <w:szCs w:val="24"/>
          <w:lang w:eastAsia="en-US"/>
        </w:rPr>
        <w:t>’s physical and emotional needs</w:t>
      </w:r>
      <w:r w:rsidR="00B61212" w:rsidRPr="00B32E18">
        <w:rPr>
          <w:rFonts w:ascii="Lato" w:eastAsiaTheme="minorHAnsi" w:hAnsi="Lato"/>
          <w:sz w:val="24"/>
          <w:szCs w:val="24"/>
          <w:lang w:eastAsia="en-US"/>
        </w:rPr>
        <w:t>.</w:t>
      </w:r>
    </w:p>
    <w:p w14:paraId="746B460A" w14:textId="3991B3E2" w:rsidR="009D74DE" w:rsidRDefault="009D74DE" w:rsidP="000D4178">
      <w:pPr>
        <w:pStyle w:val="ListParagraph"/>
        <w:numPr>
          <w:ilvl w:val="0"/>
          <w:numId w:val="32"/>
        </w:numPr>
        <w:ind w:left="641" w:hanging="357"/>
        <w:rPr>
          <w:rFonts w:ascii="Lato" w:eastAsiaTheme="minorHAnsi" w:hAnsi="Lato"/>
          <w:sz w:val="24"/>
          <w:szCs w:val="24"/>
          <w:lang w:eastAsia="en-US"/>
        </w:rPr>
      </w:pPr>
      <w:r>
        <w:rPr>
          <w:rFonts w:ascii="Lato" w:eastAsiaTheme="minorHAnsi" w:hAnsi="Lato"/>
          <w:sz w:val="24"/>
          <w:szCs w:val="24"/>
          <w:lang w:eastAsia="en-US"/>
        </w:rPr>
        <w:t xml:space="preserve">To act as </w:t>
      </w:r>
      <w:r w:rsidR="005F4AC8">
        <w:rPr>
          <w:rFonts w:ascii="Lato" w:eastAsiaTheme="minorHAnsi" w:hAnsi="Lato"/>
          <w:sz w:val="24"/>
          <w:szCs w:val="24"/>
          <w:lang w:eastAsia="en-US"/>
        </w:rPr>
        <w:t>‘</w:t>
      </w:r>
      <w:r>
        <w:rPr>
          <w:rFonts w:ascii="Lato" w:eastAsiaTheme="minorHAnsi" w:hAnsi="Lato"/>
          <w:sz w:val="24"/>
          <w:szCs w:val="24"/>
          <w:lang w:eastAsia="en-US"/>
        </w:rPr>
        <w:t>Nurse in Charge</w:t>
      </w:r>
      <w:r w:rsidR="005F4AC8">
        <w:rPr>
          <w:rFonts w:ascii="Lato" w:eastAsiaTheme="minorHAnsi" w:hAnsi="Lato"/>
          <w:sz w:val="24"/>
          <w:szCs w:val="24"/>
          <w:lang w:eastAsia="en-US"/>
        </w:rPr>
        <w:t>’</w:t>
      </w:r>
      <w:r>
        <w:rPr>
          <w:rFonts w:ascii="Lato" w:eastAsiaTheme="minorHAnsi" w:hAnsi="Lato"/>
          <w:sz w:val="24"/>
          <w:szCs w:val="24"/>
          <w:lang w:eastAsia="en-US"/>
        </w:rPr>
        <w:t xml:space="preserve"> </w:t>
      </w:r>
      <w:r w:rsidR="001508E7">
        <w:rPr>
          <w:rFonts w:ascii="Lato" w:eastAsiaTheme="minorHAnsi" w:hAnsi="Lato"/>
          <w:sz w:val="24"/>
          <w:szCs w:val="24"/>
          <w:lang w:eastAsia="en-US"/>
        </w:rPr>
        <w:t xml:space="preserve">or act as shift lead </w:t>
      </w:r>
      <w:r>
        <w:rPr>
          <w:rFonts w:ascii="Lato" w:eastAsiaTheme="minorHAnsi" w:hAnsi="Lato"/>
          <w:sz w:val="24"/>
          <w:szCs w:val="24"/>
          <w:lang w:eastAsia="en-US"/>
        </w:rPr>
        <w:t>when required</w:t>
      </w:r>
      <w:r w:rsidR="00834899">
        <w:rPr>
          <w:rFonts w:ascii="Lato" w:eastAsiaTheme="minorHAnsi" w:hAnsi="Lato"/>
          <w:sz w:val="24"/>
          <w:szCs w:val="24"/>
          <w:lang w:eastAsia="en-US"/>
        </w:rPr>
        <w:t>.</w:t>
      </w:r>
    </w:p>
    <w:p w14:paraId="0E6E4836" w14:textId="08CAFA77" w:rsidR="005F4AC8" w:rsidRDefault="005F4AC8" w:rsidP="000D4178">
      <w:pPr>
        <w:pStyle w:val="ListParagraph"/>
        <w:numPr>
          <w:ilvl w:val="0"/>
          <w:numId w:val="32"/>
        </w:numPr>
        <w:ind w:left="641" w:hanging="357"/>
        <w:rPr>
          <w:rFonts w:ascii="Lato" w:eastAsiaTheme="minorHAnsi" w:hAnsi="Lato"/>
          <w:sz w:val="24"/>
          <w:szCs w:val="24"/>
          <w:lang w:eastAsia="en-US"/>
        </w:rPr>
      </w:pPr>
      <w:r>
        <w:rPr>
          <w:rFonts w:ascii="Lato" w:eastAsiaTheme="minorHAnsi" w:hAnsi="Lato"/>
          <w:sz w:val="24"/>
          <w:szCs w:val="24"/>
          <w:lang w:eastAsia="en-US"/>
        </w:rPr>
        <w:t xml:space="preserve">Pro-actively support the development </w:t>
      </w:r>
      <w:r w:rsidR="006476AB">
        <w:rPr>
          <w:rFonts w:ascii="Lato" w:eastAsiaTheme="minorHAnsi" w:hAnsi="Lato"/>
          <w:sz w:val="24"/>
          <w:szCs w:val="24"/>
          <w:lang w:eastAsia="en-US"/>
        </w:rPr>
        <w:t xml:space="preserve">of </w:t>
      </w:r>
      <w:r w:rsidR="00582D1C">
        <w:rPr>
          <w:rFonts w:ascii="Lato" w:eastAsiaTheme="minorHAnsi" w:hAnsi="Lato"/>
          <w:sz w:val="24"/>
          <w:szCs w:val="24"/>
          <w:lang w:eastAsia="en-US"/>
        </w:rPr>
        <w:t xml:space="preserve">all </w:t>
      </w:r>
      <w:r w:rsidR="006476AB">
        <w:rPr>
          <w:rFonts w:ascii="Lato" w:eastAsiaTheme="minorHAnsi" w:hAnsi="Lato"/>
          <w:sz w:val="24"/>
          <w:szCs w:val="24"/>
          <w:lang w:eastAsia="en-US"/>
        </w:rPr>
        <w:t>C</w:t>
      </w:r>
      <w:r w:rsidR="00582D1C">
        <w:rPr>
          <w:rFonts w:ascii="Lato" w:eastAsiaTheme="minorHAnsi" w:hAnsi="Lato"/>
          <w:sz w:val="24"/>
          <w:szCs w:val="24"/>
          <w:lang w:eastAsia="en-US"/>
        </w:rPr>
        <w:t>linical Care</w:t>
      </w:r>
      <w:r w:rsidR="006476AB">
        <w:rPr>
          <w:rFonts w:ascii="Lato" w:eastAsiaTheme="minorHAnsi" w:hAnsi="Lato"/>
          <w:sz w:val="24"/>
          <w:szCs w:val="24"/>
          <w:lang w:eastAsia="en-US"/>
        </w:rPr>
        <w:t xml:space="preserve"> Team Members ensuring </w:t>
      </w:r>
      <w:r w:rsidR="00E7360A">
        <w:rPr>
          <w:rFonts w:ascii="Lato" w:eastAsiaTheme="minorHAnsi" w:hAnsi="Lato"/>
          <w:sz w:val="24"/>
          <w:szCs w:val="24"/>
          <w:lang w:eastAsia="en-US"/>
        </w:rPr>
        <w:t xml:space="preserve">outstanding standards of care are </w:t>
      </w:r>
      <w:r w:rsidR="007C1E2D">
        <w:rPr>
          <w:rFonts w:ascii="Lato" w:eastAsiaTheme="minorHAnsi" w:hAnsi="Lato"/>
          <w:sz w:val="24"/>
          <w:szCs w:val="24"/>
          <w:lang w:eastAsia="en-US"/>
        </w:rPr>
        <w:t>always delivered</w:t>
      </w:r>
      <w:r w:rsidR="00E7360A">
        <w:rPr>
          <w:rFonts w:ascii="Lato" w:eastAsiaTheme="minorHAnsi" w:hAnsi="Lato"/>
          <w:sz w:val="24"/>
          <w:szCs w:val="24"/>
          <w:lang w:eastAsia="en-US"/>
        </w:rPr>
        <w:t>.</w:t>
      </w:r>
    </w:p>
    <w:p w14:paraId="4C71D065" w14:textId="174A1629" w:rsidR="0067465A" w:rsidRDefault="0067465A" w:rsidP="000D4178">
      <w:pPr>
        <w:pStyle w:val="ListParagraph"/>
        <w:numPr>
          <w:ilvl w:val="0"/>
          <w:numId w:val="32"/>
        </w:numPr>
        <w:ind w:left="641" w:hanging="357"/>
        <w:rPr>
          <w:rFonts w:ascii="Lato" w:eastAsiaTheme="minorHAnsi" w:hAnsi="Lato"/>
          <w:sz w:val="24"/>
          <w:szCs w:val="24"/>
          <w:lang w:eastAsia="en-US"/>
        </w:rPr>
      </w:pPr>
      <w:r>
        <w:rPr>
          <w:rFonts w:ascii="Lato" w:eastAsiaTheme="minorHAnsi" w:hAnsi="Lato"/>
          <w:sz w:val="24"/>
          <w:szCs w:val="24"/>
          <w:lang w:eastAsia="en-US"/>
        </w:rPr>
        <w:t>Act as a Practice Assessor for student nurses.</w:t>
      </w:r>
    </w:p>
    <w:p w14:paraId="34553AD4" w14:textId="77777777" w:rsidR="000A0B5D" w:rsidRPr="000A0B5D" w:rsidRDefault="004B5D17" w:rsidP="000A0B5D">
      <w:pPr>
        <w:pStyle w:val="ListParagraph"/>
        <w:numPr>
          <w:ilvl w:val="0"/>
          <w:numId w:val="32"/>
        </w:numPr>
        <w:ind w:left="641" w:hanging="357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4B5D17">
        <w:rPr>
          <w:rFonts w:ascii="Lato" w:eastAsia="Times New Roman" w:hAnsi="Lato" w:cs="Noto Sans"/>
          <w:color w:val="000000" w:themeColor="text1"/>
          <w:sz w:val="24"/>
          <w:szCs w:val="24"/>
        </w:rPr>
        <w:t>Administer medications and treatments as prescribed, ensuring adherence to safety protocols and best practices.</w:t>
      </w:r>
    </w:p>
    <w:p w14:paraId="346DF98A" w14:textId="14308E1F" w:rsidR="000A0B5D" w:rsidRPr="00B2512B" w:rsidRDefault="00FC4499" w:rsidP="000A0B5D">
      <w:pPr>
        <w:pStyle w:val="ListParagraph"/>
        <w:numPr>
          <w:ilvl w:val="0"/>
          <w:numId w:val="32"/>
        </w:numPr>
        <w:ind w:left="641" w:hanging="357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>
        <w:rPr>
          <w:rFonts w:ascii="Lato" w:eastAsia="Calibri" w:hAnsi="Lato" w:cs="Arial"/>
          <w:sz w:val="24"/>
          <w:szCs w:val="24"/>
          <w:lang w:eastAsia="en-US"/>
        </w:rPr>
        <w:t>A</w:t>
      </w:r>
      <w:r w:rsidR="000A0B5D" w:rsidRPr="000A0B5D">
        <w:rPr>
          <w:rFonts w:ascii="Lato" w:eastAsia="Calibri" w:hAnsi="Lato" w:cs="Arial"/>
          <w:sz w:val="24"/>
          <w:szCs w:val="24"/>
          <w:lang w:eastAsia="en-US"/>
        </w:rPr>
        <w:t>ssess, plan, implement</w:t>
      </w:r>
      <w:r w:rsidR="00620B20">
        <w:rPr>
          <w:rFonts w:ascii="Lato" w:eastAsia="Calibri" w:hAnsi="Lato" w:cs="Arial"/>
          <w:sz w:val="24"/>
          <w:szCs w:val="24"/>
          <w:lang w:eastAsia="en-US"/>
        </w:rPr>
        <w:t xml:space="preserve"> and </w:t>
      </w:r>
      <w:r w:rsidR="000A0B5D" w:rsidRPr="000A0B5D">
        <w:rPr>
          <w:rFonts w:ascii="Lato" w:eastAsia="Calibri" w:hAnsi="Lato" w:cs="Arial"/>
          <w:sz w:val="24"/>
          <w:szCs w:val="24"/>
          <w:lang w:eastAsia="en-US"/>
        </w:rPr>
        <w:t>evaluate end of life care plans to meet the diverse and individual needs of children, young people and families</w:t>
      </w:r>
    </w:p>
    <w:p w14:paraId="53E4889C" w14:textId="49BC9404" w:rsidR="00B2512B" w:rsidRPr="00B2512B" w:rsidRDefault="00B2512B" w:rsidP="00B2512B">
      <w:pPr>
        <w:pStyle w:val="ListParagraph"/>
        <w:numPr>
          <w:ilvl w:val="0"/>
          <w:numId w:val="32"/>
        </w:numPr>
        <w:spacing w:after="120"/>
        <w:rPr>
          <w:rFonts w:ascii="Lato" w:hAnsi="Lato"/>
          <w:color w:val="000000" w:themeColor="text1"/>
          <w:sz w:val="24"/>
          <w:szCs w:val="24"/>
        </w:rPr>
      </w:pPr>
      <w:r>
        <w:rPr>
          <w:rFonts w:ascii="Lato" w:hAnsi="Lato"/>
          <w:color w:val="000000" w:themeColor="text1"/>
          <w:sz w:val="24"/>
          <w:szCs w:val="24"/>
        </w:rPr>
        <w:t>Support children and young people to access community, social and leisure activities.</w:t>
      </w:r>
    </w:p>
    <w:p w14:paraId="6D8E8B5C" w14:textId="25C8F170" w:rsidR="004B5D17" w:rsidRPr="004B5D17" w:rsidRDefault="004B5D17" w:rsidP="000A0B5D">
      <w:pPr>
        <w:pStyle w:val="ListParagraph"/>
        <w:numPr>
          <w:ilvl w:val="0"/>
          <w:numId w:val="32"/>
        </w:numPr>
        <w:ind w:left="641" w:hanging="357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4B5D17">
        <w:rPr>
          <w:rFonts w:ascii="Lato" w:eastAsia="Times New Roman" w:hAnsi="Lato" w:cs="Noto Sans"/>
          <w:color w:val="000000" w:themeColor="text1"/>
          <w:sz w:val="24"/>
          <w:szCs w:val="24"/>
        </w:rPr>
        <w:t>To contribute to assigned governance group including participation in audits, collecting and documenting feedback and research as required.</w:t>
      </w:r>
    </w:p>
    <w:p w14:paraId="5899AFDF" w14:textId="77777777" w:rsidR="0024430E" w:rsidRDefault="0024430E" w:rsidP="000A0B5D">
      <w:pPr>
        <w:pStyle w:val="ListParagraph"/>
        <w:numPr>
          <w:ilvl w:val="0"/>
          <w:numId w:val="32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To pro-actively keep up to date with clinical competencies and e-learning as required.</w:t>
      </w:r>
    </w:p>
    <w:p w14:paraId="3F463EE0" w14:textId="73EDA8B4" w:rsidR="00124822" w:rsidRPr="00124822" w:rsidRDefault="00312607" w:rsidP="00124822">
      <w:pPr>
        <w:pStyle w:val="ListParagraph"/>
        <w:numPr>
          <w:ilvl w:val="0"/>
          <w:numId w:val="32"/>
        </w:numPr>
        <w:ind w:left="641" w:hanging="357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>
        <w:rPr>
          <w:rFonts w:ascii="Lato" w:eastAsia="Times New Roman" w:hAnsi="Lato" w:cs="Noto Sans"/>
          <w:color w:val="000000" w:themeColor="text1"/>
          <w:sz w:val="24"/>
          <w:szCs w:val="24"/>
        </w:rPr>
        <w:t>D</w:t>
      </w:r>
      <w:r w:rsidR="00124822" w:rsidRPr="004B5D17">
        <w:rPr>
          <w:rFonts w:ascii="Lato" w:eastAsia="Times New Roman" w:hAnsi="Lato" w:cs="Noto Sans"/>
          <w:color w:val="000000" w:themeColor="text1"/>
          <w:sz w:val="24"/>
          <w:szCs w:val="24"/>
        </w:rPr>
        <w:t>evelop</w:t>
      </w:r>
      <w:r w:rsidR="00681CD4">
        <w:rPr>
          <w:rFonts w:ascii="Lato" w:eastAsia="Times New Roman" w:hAnsi="Lato" w:cs="Noto Sans"/>
          <w:color w:val="000000" w:themeColor="text1"/>
          <w:sz w:val="24"/>
          <w:szCs w:val="24"/>
        </w:rPr>
        <w:t xml:space="preserve"> </w:t>
      </w:r>
      <w:r w:rsidR="00124822" w:rsidRPr="004B5D17">
        <w:rPr>
          <w:rFonts w:ascii="Lato" w:eastAsia="Times New Roman" w:hAnsi="Lato" w:cs="Noto Sans"/>
          <w:color w:val="000000" w:themeColor="text1"/>
          <w:sz w:val="24"/>
          <w:szCs w:val="24"/>
        </w:rPr>
        <w:t xml:space="preserve"> new clinical skills </w:t>
      </w:r>
      <w:r w:rsidR="00FA10F4">
        <w:rPr>
          <w:rFonts w:ascii="Lato" w:eastAsia="Times New Roman" w:hAnsi="Lato" w:cs="Noto Sans"/>
          <w:color w:val="000000" w:themeColor="text1"/>
          <w:sz w:val="24"/>
          <w:szCs w:val="24"/>
        </w:rPr>
        <w:t>as</w:t>
      </w:r>
      <w:r w:rsidR="00124822" w:rsidRPr="004B5D17">
        <w:rPr>
          <w:rFonts w:ascii="Lato" w:eastAsia="Times New Roman" w:hAnsi="Lato" w:cs="Noto Sans"/>
          <w:color w:val="000000" w:themeColor="text1"/>
          <w:sz w:val="24"/>
          <w:szCs w:val="24"/>
        </w:rPr>
        <w:t xml:space="preserve"> appropriate.</w:t>
      </w:r>
    </w:p>
    <w:p w14:paraId="746F8FA5" w14:textId="65D14440" w:rsidR="0024430E" w:rsidRDefault="008318D2" w:rsidP="00D649D8">
      <w:pPr>
        <w:pStyle w:val="ListParagraph"/>
        <w:numPr>
          <w:ilvl w:val="0"/>
          <w:numId w:val="32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Take accountability for own </w:t>
      </w:r>
      <w:r w:rsidR="005E1963">
        <w:rPr>
          <w:rFonts w:ascii="Lato" w:hAnsi="Lato"/>
          <w:sz w:val="24"/>
          <w:szCs w:val="24"/>
        </w:rPr>
        <w:t xml:space="preserve">decision making </w:t>
      </w:r>
      <w:r w:rsidR="0075763D">
        <w:rPr>
          <w:rFonts w:ascii="Lato" w:hAnsi="Lato"/>
          <w:sz w:val="24"/>
          <w:szCs w:val="24"/>
        </w:rPr>
        <w:t xml:space="preserve">including the delegation of tasks to others.  </w:t>
      </w:r>
    </w:p>
    <w:p w14:paraId="2519A89C" w14:textId="23301FB7" w:rsidR="00194D8B" w:rsidRDefault="00194D8B" w:rsidP="0024430E">
      <w:pPr>
        <w:pStyle w:val="ListParagraph"/>
        <w:numPr>
          <w:ilvl w:val="0"/>
          <w:numId w:val="32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Undertake regular contact calls </w:t>
      </w:r>
      <w:r w:rsidR="00495A6C">
        <w:rPr>
          <w:rFonts w:ascii="Lato" w:hAnsi="Lato"/>
          <w:sz w:val="24"/>
          <w:szCs w:val="24"/>
        </w:rPr>
        <w:t xml:space="preserve">with assigned families </w:t>
      </w:r>
      <w:r w:rsidR="003C39C1">
        <w:rPr>
          <w:rFonts w:ascii="Lato" w:hAnsi="Lato"/>
          <w:sz w:val="24"/>
          <w:szCs w:val="24"/>
        </w:rPr>
        <w:t xml:space="preserve">to meet their specific needs.  </w:t>
      </w:r>
    </w:p>
    <w:p w14:paraId="0C264E3C" w14:textId="43B0183D" w:rsidR="0050432B" w:rsidRDefault="0050432B" w:rsidP="0050432B">
      <w:pPr>
        <w:pStyle w:val="ListParagraph"/>
        <w:numPr>
          <w:ilvl w:val="0"/>
          <w:numId w:val="32"/>
        </w:numPr>
        <w:rPr>
          <w:rFonts w:ascii="Lato" w:hAnsi="Lato"/>
          <w:sz w:val="24"/>
          <w:szCs w:val="24"/>
        </w:rPr>
      </w:pPr>
      <w:r w:rsidRPr="00176BD2">
        <w:rPr>
          <w:rFonts w:ascii="Lato" w:hAnsi="Lato"/>
          <w:sz w:val="24"/>
          <w:szCs w:val="24"/>
        </w:rPr>
        <w:lastRenderedPageBreak/>
        <w:t xml:space="preserve">To participate in general household activities </w:t>
      </w:r>
      <w:r>
        <w:rPr>
          <w:rFonts w:ascii="Lato" w:hAnsi="Lato"/>
          <w:sz w:val="24"/>
          <w:szCs w:val="24"/>
        </w:rPr>
        <w:t>when required, to support the running of the Hospice</w:t>
      </w:r>
    </w:p>
    <w:p w14:paraId="05A7DB41" w14:textId="4439EA5B" w:rsidR="00305E38" w:rsidRDefault="00305E38" w:rsidP="0050432B">
      <w:pPr>
        <w:pStyle w:val="ListParagraph"/>
        <w:numPr>
          <w:ilvl w:val="0"/>
          <w:numId w:val="32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To support children and young people in the Hydrotherapy pool as required</w:t>
      </w:r>
    </w:p>
    <w:p w14:paraId="3C6CB359" w14:textId="24DFB21B" w:rsidR="001650E4" w:rsidRDefault="001650E4" w:rsidP="001650E4">
      <w:pPr>
        <w:pStyle w:val="ListParagraph"/>
        <w:numPr>
          <w:ilvl w:val="0"/>
          <w:numId w:val="32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To plan and deliver Hospice at </w:t>
      </w:r>
      <w:r w:rsidR="00015D78">
        <w:rPr>
          <w:rFonts w:ascii="Lato" w:hAnsi="Lato"/>
          <w:sz w:val="24"/>
          <w:szCs w:val="24"/>
        </w:rPr>
        <w:t>H</w:t>
      </w:r>
      <w:r>
        <w:rPr>
          <w:rFonts w:ascii="Lato" w:hAnsi="Lato"/>
          <w:sz w:val="24"/>
          <w:szCs w:val="24"/>
        </w:rPr>
        <w:t>ome when and where required.</w:t>
      </w:r>
    </w:p>
    <w:p w14:paraId="06245109" w14:textId="45175501" w:rsidR="00276556" w:rsidRPr="00276556" w:rsidRDefault="00276556" w:rsidP="00276556">
      <w:pPr>
        <w:pStyle w:val="ListParagraph"/>
        <w:numPr>
          <w:ilvl w:val="0"/>
          <w:numId w:val="32"/>
        </w:numPr>
        <w:ind w:left="641" w:hanging="357"/>
        <w:rPr>
          <w:rFonts w:ascii="Lato" w:eastAsiaTheme="minorHAnsi" w:hAnsi="Lato"/>
          <w:sz w:val="24"/>
          <w:szCs w:val="24"/>
          <w:lang w:eastAsia="en-US"/>
        </w:rPr>
      </w:pPr>
      <w:r>
        <w:rPr>
          <w:rFonts w:ascii="Lato" w:eastAsiaTheme="minorHAnsi" w:hAnsi="Lato"/>
          <w:sz w:val="24"/>
          <w:szCs w:val="24"/>
          <w:lang w:eastAsia="en-US"/>
        </w:rPr>
        <w:t>Undertake personal and professional reflective practice to support the revalidation process.</w:t>
      </w:r>
    </w:p>
    <w:p w14:paraId="29AD810F" w14:textId="77777777" w:rsidR="004E5196" w:rsidRPr="00B32E18" w:rsidRDefault="008354FE" w:rsidP="000D4178">
      <w:pPr>
        <w:pStyle w:val="ListParagraph"/>
        <w:numPr>
          <w:ilvl w:val="0"/>
          <w:numId w:val="32"/>
        </w:numPr>
        <w:ind w:left="641" w:hanging="357"/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>To ensure that care routines and practice</w:t>
      </w:r>
      <w:r w:rsidR="004E5196" w:rsidRPr="00B32E18">
        <w:rPr>
          <w:rFonts w:ascii="Lato" w:eastAsiaTheme="minorHAnsi" w:hAnsi="Lato"/>
          <w:sz w:val="24"/>
          <w:szCs w:val="24"/>
          <w:lang w:eastAsia="en-US"/>
        </w:rPr>
        <w:t xml:space="preserve"> </w:t>
      </w:r>
      <w:r w:rsidRPr="00B32E18">
        <w:rPr>
          <w:rFonts w:ascii="Lato" w:eastAsiaTheme="minorHAnsi" w:hAnsi="Lato"/>
          <w:sz w:val="24"/>
          <w:szCs w:val="24"/>
          <w:lang w:eastAsia="en-US"/>
        </w:rPr>
        <w:t xml:space="preserve">are </w:t>
      </w:r>
      <w:r w:rsidR="004E5196" w:rsidRPr="00B32E18">
        <w:rPr>
          <w:rFonts w:ascii="Lato" w:eastAsiaTheme="minorHAnsi" w:hAnsi="Lato"/>
          <w:sz w:val="24"/>
          <w:szCs w:val="24"/>
          <w:lang w:eastAsia="en-US"/>
        </w:rPr>
        <w:t xml:space="preserve">documented accurately and </w:t>
      </w:r>
      <w:r w:rsidR="00B61212" w:rsidRPr="00B32E18">
        <w:rPr>
          <w:rFonts w:ascii="Lato" w:eastAsiaTheme="minorHAnsi" w:hAnsi="Lato"/>
          <w:sz w:val="24"/>
          <w:szCs w:val="24"/>
          <w:lang w:eastAsia="en-US"/>
        </w:rPr>
        <w:t xml:space="preserve">are </w:t>
      </w:r>
      <w:r w:rsidR="004E5196" w:rsidRPr="00B32E18">
        <w:rPr>
          <w:rFonts w:ascii="Lato" w:eastAsiaTheme="minorHAnsi" w:hAnsi="Lato"/>
          <w:sz w:val="24"/>
          <w:szCs w:val="24"/>
          <w:lang w:eastAsia="en-US"/>
        </w:rPr>
        <w:t>clearly comm</w:t>
      </w:r>
      <w:r w:rsidR="00B61212" w:rsidRPr="00B32E18">
        <w:rPr>
          <w:rFonts w:ascii="Lato" w:eastAsiaTheme="minorHAnsi" w:hAnsi="Lato"/>
          <w:sz w:val="24"/>
          <w:szCs w:val="24"/>
          <w:lang w:eastAsia="en-US"/>
        </w:rPr>
        <w:t>unicated.</w:t>
      </w:r>
    </w:p>
    <w:p w14:paraId="397FD792" w14:textId="77777777" w:rsidR="004E5196" w:rsidRDefault="004E5196" w:rsidP="007733CD">
      <w:pPr>
        <w:pStyle w:val="ListParagraph"/>
        <w:numPr>
          <w:ilvl w:val="0"/>
          <w:numId w:val="32"/>
        </w:numPr>
        <w:ind w:left="641" w:hanging="357"/>
        <w:rPr>
          <w:rFonts w:ascii="Lato" w:eastAsiaTheme="minorHAnsi" w:hAnsi="Lato"/>
          <w:sz w:val="24"/>
          <w:szCs w:val="24"/>
          <w:lang w:eastAsia="en-US"/>
        </w:rPr>
      </w:pPr>
      <w:r w:rsidRPr="00515650">
        <w:rPr>
          <w:rFonts w:ascii="Lato" w:eastAsiaTheme="minorHAnsi" w:hAnsi="Lato"/>
          <w:sz w:val="24"/>
          <w:szCs w:val="24"/>
          <w:lang w:eastAsia="en-US"/>
        </w:rPr>
        <w:t xml:space="preserve">To ensure accurate and contemporaneous record adhering </w:t>
      </w:r>
      <w:r w:rsidR="008354FE" w:rsidRPr="00515650">
        <w:rPr>
          <w:rFonts w:ascii="Lato" w:eastAsiaTheme="minorHAnsi" w:hAnsi="Lato"/>
          <w:sz w:val="24"/>
          <w:szCs w:val="24"/>
          <w:lang w:eastAsia="en-US"/>
        </w:rPr>
        <w:t xml:space="preserve">to standards of </w:t>
      </w:r>
      <w:r w:rsidRPr="00515650">
        <w:rPr>
          <w:rFonts w:ascii="Lato" w:eastAsiaTheme="minorHAnsi" w:hAnsi="Lato"/>
          <w:sz w:val="24"/>
          <w:szCs w:val="24"/>
          <w:lang w:eastAsia="en-US"/>
        </w:rPr>
        <w:t>confidentiality at all times</w:t>
      </w:r>
      <w:r w:rsidR="00B61212" w:rsidRPr="00515650">
        <w:rPr>
          <w:rFonts w:ascii="Lato" w:eastAsiaTheme="minorHAnsi" w:hAnsi="Lato"/>
          <w:sz w:val="24"/>
          <w:szCs w:val="24"/>
          <w:lang w:eastAsia="en-US"/>
        </w:rPr>
        <w:t>.</w:t>
      </w:r>
    </w:p>
    <w:p w14:paraId="2E7E03CC" w14:textId="7F4E8ADA" w:rsidR="00A1250E" w:rsidRPr="00A1250E" w:rsidRDefault="00A1250E" w:rsidP="007733CD">
      <w:pPr>
        <w:pStyle w:val="ListParagraph"/>
        <w:numPr>
          <w:ilvl w:val="0"/>
          <w:numId w:val="32"/>
        </w:numPr>
        <w:ind w:left="641" w:hanging="357"/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 xml:space="preserve">To hold each member of the </w:t>
      </w:r>
      <w:r w:rsidRPr="00CE0F10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multi-disciplinary team in </w:t>
      </w:r>
      <w:r w:rsidRPr="00B32E18">
        <w:rPr>
          <w:rFonts w:ascii="Lato" w:eastAsiaTheme="minorHAnsi" w:hAnsi="Lato"/>
          <w:sz w:val="24"/>
          <w:szCs w:val="24"/>
          <w:lang w:eastAsia="en-US"/>
        </w:rPr>
        <w:t>positive regard and to foster a culture of respect and consideration</w:t>
      </w:r>
      <w:r>
        <w:rPr>
          <w:rFonts w:ascii="Lato" w:eastAsiaTheme="minorHAnsi" w:hAnsi="Lato"/>
          <w:sz w:val="24"/>
          <w:szCs w:val="24"/>
          <w:lang w:eastAsia="en-US"/>
        </w:rPr>
        <w:t>.</w:t>
      </w:r>
    </w:p>
    <w:p w14:paraId="787DCA6A" w14:textId="77777777" w:rsidR="004E5196" w:rsidRDefault="004E5196" w:rsidP="007733CD">
      <w:pPr>
        <w:pStyle w:val="ListParagraph"/>
        <w:numPr>
          <w:ilvl w:val="0"/>
          <w:numId w:val="32"/>
        </w:numPr>
        <w:ind w:left="641" w:hanging="357"/>
        <w:rPr>
          <w:rFonts w:ascii="Lato" w:eastAsiaTheme="minorHAnsi" w:hAnsi="Lato"/>
          <w:sz w:val="24"/>
          <w:szCs w:val="24"/>
          <w:lang w:eastAsia="en-US"/>
        </w:rPr>
      </w:pPr>
      <w:r w:rsidRPr="00515650">
        <w:rPr>
          <w:rFonts w:ascii="Lato" w:eastAsiaTheme="minorHAnsi" w:hAnsi="Lato"/>
          <w:sz w:val="24"/>
          <w:szCs w:val="24"/>
          <w:lang w:eastAsia="en-US"/>
        </w:rPr>
        <w:t xml:space="preserve">To work closely with the </w:t>
      </w:r>
      <w:r w:rsidR="00E44582" w:rsidRPr="00515650">
        <w:rPr>
          <w:rFonts w:ascii="Lato" w:eastAsiaTheme="minorHAnsi" w:hAnsi="Lato"/>
          <w:sz w:val="24"/>
          <w:szCs w:val="24"/>
          <w:lang w:eastAsia="en-US"/>
        </w:rPr>
        <w:t>Care T</w:t>
      </w:r>
      <w:r w:rsidRPr="00515650">
        <w:rPr>
          <w:rFonts w:ascii="Lato" w:eastAsiaTheme="minorHAnsi" w:hAnsi="Lato"/>
          <w:sz w:val="24"/>
          <w:szCs w:val="24"/>
          <w:lang w:eastAsia="en-US"/>
        </w:rPr>
        <w:t xml:space="preserve">eam </w:t>
      </w:r>
      <w:r w:rsidR="00E44582" w:rsidRPr="00515650">
        <w:rPr>
          <w:rFonts w:ascii="Lato" w:eastAsiaTheme="minorHAnsi" w:hAnsi="Lato"/>
          <w:sz w:val="24"/>
          <w:szCs w:val="24"/>
          <w:lang w:eastAsia="en-US"/>
        </w:rPr>
        <w:t>L</w:t>
      </w:r>
      <w:r w:rsidRPr="00515650">
        <w:rPr>
          <w:rFonts w:ascii="Lato" w:eastAsiaTheme="minorHAnsi" w:hAnsi="Lato"/>
          <w:sz w:val="24"/>
          <w:szCs w:val="24"/>
          <w:lang w:eastAsia="en-US"/>
        </w:rPr>
        <w:t>eader on each shift and inform them of any issues that need resolving</w:t>
      </w:r>
      <w:r w:rsidR="00B61212" w:rsidRPr="00515650">
        <w:rPr>
          <w:rFonts w:ascii="Lato" w:eastAsiaTheme="minorHAnsi" w:hAnsi="Lato"/>
          <w:sz w:val="24"/>
          <w:szCs w:val="24"/>
          <w:lang w:eastAsia="en-US"/>
        </w:rPr>
        <w:t>.</w:t>
      </w:r>
    </w:p>
    <w:p w14:paraId="7E303835" w14:textId="1233D4D8" w:rsidR="004C5512" w:rsidRDefault="004C5512" w:rsidP="007733CD">
      <w:pPr>
        <w:pStyle w:val="ListParagraph"/>
        <w:numPr>
          <w:ilvl w:val="0"/>
          <w:numId w:val="32"/>
        </w:numPr>
        <w:spacing w:after="0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853E87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To undertake moving and handling techniques, including the use of hoists, pushing wheelchairs and clamping within vehicles</w:t>
      </w:r>
      <w:r w:rsidR="00834899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.</w:t>
      </w:r>
    </w:p>
    <w:p w14:paraId="66F80350" w14:textId="71D89FB4" w:rsidR="00834899" w:rsidRPr="00F36FA2" w:rsidRDefault="00834899" w:rsidP="007733CD">
      <w:pPr>
        <w:pStyle w:val="ListParagraph"/>
        <w:numPr>
          <w:ilvl w:val="0"/>
          <w:numId w:val="32"/>
        </w:numPr>
        <w:spacing w:after="0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F36FA2">
        <w:rPr>
          <w:rFonts w:ascii="Lato" w:hAnsi="Lato"/>
          <w:color w:val="000000" w:themeColor="text1"/>
          <w:sz w:val="24"/>
          <w:szCs w:val="24"/>
        </w:rPr>
        <w:t>Supporting children and young people i</w:t>
      </w:r>
      <w:r w:rsidR="00F36FA2" w:rsidRPr="00F36FA2">
        <w:rPr>
          <w:rFonts w:ascii="Lato" w:hAnsi="Lato"/>
          <w:color w:val="000000" w:themeColor="text1"/>
          <w:sz w:val="24"/>
          <w:szCs w:val="24"/>
        </w:rPr>
        <w:t>n</w:t>
      </w:r>
      <w:r w:rsidRPr="00F36FA2">
        <w:rPr>
          <w:rFonts w:ascii="Lato" w:hAnsi="Lato"/>
          <w:color w:val="000000" w:themeColor="text1"/>
          <w:sz w:val="24"/>
          <w:szCs w:val="24"/>
        </w:rPr>
        <w:t xml:space="preserve"> accessing planned community, social and leisure activities</w:t>
      </w:r>
    </w:p>
    <w:p w14:paraId="4625AD6F" w14:textId="32A1FD15" w:rsidR="00047824" w:rsidRPr="00A30285" w:rsidRDefault="00DF3044" w:rsidP="007733CD">
      <w:pPr>
        <w:pStyle w:val="ListParagraph"/>
        <w:numPr>
          <w:ilvl w:val="0"/>
          <w:numId w:val="32"/>
        </w:numPr>
        <w:ind w:left="641" w:hanging="357"/>
        <w:rPr>
          <w:rFonts w:ascii="Lato" w:eastAsiaTheme="minorHAnsi" w:hAnsi="Lato"/>
          <w:color w:val="FF0000"/>
          <w:sz w:val="24"/>
          <w:szCs w:val="24"/>
          <w:lang w:eastAsia="en-US"/>
        </w:rPr>
      </w:pPr>
      <w:r w:rsidRPr="004C5512">
        <w:rPr>
          <w:rFonts w:ascii="Lato" w:eastAsiaTheme="minorHAnsi" w:hAnsi="Lato"/>
          <w:sz w:val="24"/>
          <w:szCs w:val="24"/>
          <w:lang w:eastAsia="en-US"/>
        </w:rPr>
        <w:t xml:space="preserve">Non-medical prescribers only: </w:t>
      </w:r>
      <w:r w:rsidR="00093F4A" w:rsidRPr="004C5512">
        <w:rPr>
          <w:rFonts w:ascii="Lato" w:eastAsiaTheme="minorHAnsi" w:hAnsi="Lato"/>
          <w:sz w:val="24"/>
          <w:szCs w:val="24"/>
          <w:lang w:eastAsia="en-US"/>
        </w:rPr>
        <w:t>To undertake prescribing</w:t>
      </w:r>
      <w:r w:rsidRPr="004C5512">
        <w:rPr>
          <w:rFonts w:ascii="Lato" w:eastAsiaTheme="minorHAnsi" w:hAnsi="Lato"/>
          <w:sz w:val="24"/>
          <w:szCs w:val="24"/>
          <w:lang w:eastAsia="en-US"/>
        </w:rPr>
        <w:t xml:space="preserve"> for children and young people with a range of palliative care needs, within your scope of competence</w:t>
      </w:r>
      <w:r w:rsidR="00093F4A" w:rsidRPr="004C5512">
        <w:rPr>
          <w:rFonts w:ascii="Lato" w:eastAsiaTheme="minorHAnsi" w:hAnsi="Lato"/>
          <w:sz w:val="24"/>
          <w:szCs w:val="24"/>
          <w:lang w:eastAsia="en-US"/>
        </w:rPr>
        <w:t xml:space="preserve">, </w:t>
      </w:r>
      <w:r w:rsidR="00BF344A" w:rsidRPr="004C5512">
        <w:rPr>
          <w:rFonts w:ascii="Lato" w:eastAsiaTheme="minorHAnsi" w:hAnsi="Lato"/>
          <w:sz w:val="24"/>
          <w:szCs w:val="24"/>
          <w:lang w:eastAsia="en-US"/>
        </w:rPr>
        <w:t xml:space="preserve">if </w:t>
      </w:r>
      <w:r w:rsidR="00093F4A" w:rsidRPr="004C5512">
        <w:rPr>
          <w:rFonts w:ascii="Lato" w:eastAsiaTheme="minorHAnsi" w:hAnsi="Lato"/>
          <w:sz w:val="24"/>
          <w:szCs w:val="24"/>
          <w:lang w:eastAsia="en-US"/>
        </w:rPr>
        <w:t>authorised to do so.</w:t>
      </w:r>
    </w:p>
    <w:p w14:paraId="697A3581" w14:textId="7E8EC4ED" w:rsidR="00E16CFE" w:rsidRPr="00B32E18" w:rsidRDefault="00B32E18" w:rsidP="006C0E18">
      <w:pPr>
        <w:spacing w:after="0"/>
        <w:rPr>
          <w:rFonts w:ascii="Merge" w:eastAsiaTheme="minorHAnsi" w:hAnsi="Merge"/>
          <w:b/>
          <w:color w:val="62B5E5"/>
          <w:sz w:val="28"/>
          <w:szCs w:val="24"/>
          <w:lang w:eastAsia="en-US"/>
        </w:rPr>
      </w:pPr>
      <w:r w:rsidRPr="00B32E18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 xml:space="preserve">Health &amp; safety: </w:t>
      </w:r>
    </w:p>
    <w:p w14:paraId="10638CDA" w14:textId="77777777" w:rsidR="008354FE" w:rsidRPr="00B32E18" w:rsidRDefault="004E5196" w:rsidP="00953963">
      <w:pPr>
        <w:pStyle w:val="ListParagraph"/>
        <w:numPr>
          <w:ilvl w:val="0"/>
          <w:numId w:val="33"/>
        </w:numPr>
        <w:ind w:left="641" w:hanging="357"/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>To be aware of the safety needs of the children</w:t>
      </w:r>
      <w:r w:rsidR="00C11984" w:rsidRPr="00B32E18">
        <w:rPr>
          <w:rFonts w:ascii="Lato" w:eastAsiaTheme="minorHAnsi" w:hAnsi="Lato"/>
          <w:sz w:val="24"/>
          <w:szCs w:val="24"/>
          <w:lang w:eastAsia="en-US"/>
        </w:rPr>
        <w:t>,</w:t>
      </w:r>
      <w:r w:rsidRPr="00B32E18">
        <w:rPr>
          <w:rFonts w:ascii="Lato" w:eastAsiaTheme="minorHAnsi" w:hAnsi="Lato"/>
          <w:sz w:val="24"/>
          <w:szCs w:val="24"/>
          <w:lang w:eastAsia="en-US"/>
        </w:rPr>
        <w:t xml:space="preserve"> siblings</w:t>
      </w:r>
      <w:r w:rsidR="00C11984" w:rsidRPr="00B32E18">
        <w:rPr>
          <w:rFonts w:ascii="Lato" w:eastAsiaTheme="minorHAnsi" w:hAnsi="Lato"/>
          <w:sz w:val="24"/>
          <w:szCs w:val="24"/>
          <w:lang w:eastAsia="en-US"/>
        </w:rPr>
        <w:t>,</w:t>
      </w:r>
      <w:r w:rsidRPr="00B32E18">
        <w:rPr>
          <w:rFonts w:ascii="Lato" w:eastAsiaTheme="minorHAnsi" w:hAnsi="Lato"/>
          <w:sz w:val="24"/>
          <w:szCs w:val="24"/>
          <w:lang w:eastAsia="en-US"/>
        </w:rPr>
        <w:t xml:space="preserve"> parents and colleagues and adopt a preventative safety approach to al</w:t>
      </w:r>
      <w:r w:rsidR="00327435" w:rsidRPr="00B32E18">
        <w:rPr>
          <w:rFonts w:ascii="Lato" w:eastAsiaTheme="minorHAnsi" w:hAnsi="Lato"/>
          <w:sz w:val="24"/>
          <w:szCs w:val="24"/>
          <w:lang w:eastAsia="en-US"/>
        </w:rPr>
        <w:t>l times.</w:t>
      </w:r>
    </w:p>
    <w:p w14:paraId="561F4BC1" w14:textId="7D30958D" w:rsidR="004E5196" w:rsidRPr="00B32E18" w:rsidRDefault="004E5196" w:rsidP="00953963">
      <w:pPr>
        <w:pStyle w:val="ListParagraph"/>
        <w:numPr>
          <w:ilvl w:val="0"/>
          <w:numId w:val="33"/>
        </w:numPr>
        <w:ind w:left="641" w:hanging="357"/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>To report all accidents</w:t>
      </w:r>
      <w:r w:rsidR="007733CD">
        <w:rPr>
          <w:rFonts w:ascii="Lato" w:eastAsiaTheme="minorHAnsi" w:hAnsi="Lato"/>
          <w:sz w:val="24"/>
          <w:szCs w:val="24"/>
          <w:lang w:eastAsia="en-US"/>
        </w:rPr>
        <w:t>,</w:t>
      </w:r>
      <w:r w:rsidRPr="00B32E18">
        <w:rPr>
          <w:rFonts w:ascii="Lato" w:eastAsiaTheme="minorHAnsi" w:hAnsi="Lato"/>
          <w:sz w:val="24"/>
          <w:szCs w:val="24"/>
          <w:lang w:eastAsia="en-US"/>
        </w:rPr>
        <w:t xml:space="preserve"> incidents and untoward incidents </w:t>
      </w:r>
      <w:r w:rsidR="00DA312B">
        <w:rPr>
          <w:rFonts w:ascii="Lato" w:eastAsiaTheme="minorHAnsi" w:hAnsi="Lato"/>
          <w:sz w:val="24"/>
          <w:szCs w:val="24"/>
          <w:lang w:eastAsia="en-US"/>
        </w:rPr>
        <w:t xml:space="preserve">as appropriate </w:t>
      </w:r>
    </w:p>
    <w:p w14:paraId="5BB4E8FE" w14:textId="00BBE593" w:rsidR="00327435" w:rsidRPr="00C203D0" w:rsidRDefault="004E5196" w:rsidP="00953963">
      <w:pPr>
        <w:pStyle w:val="ListParagraph"/>
        <w:numPr>
          <w:ilvl w:val="0"/>
          <w:numId w:val="33"/>
        </w:numPr>
        <w:ind w:left="641" w:hanging="357"/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>To be aware of your health and safety responsibilities as an employee and adhere to these</w:t>
      </w:r>
      <w:r w:rsidR="00327435" w:rsidRPr="00B32E18">
        <w:rPr>
          <w:rFonts w:ascii="Lato" w:eastAsiaTheme="minorHAnsi" w:hAnsi="Lato"/>
          <w:sz w:val="24"/>
          <w:szCs w:val="24"/>
          <w:lang w:eastAsia="en-US"/>
        </w:rPr>
        <w:t>.</w:t>
      </w:r>
    </w:p>
    <w:p w14:paraId="400F48BC" w14:textId="52708C04" w:rsidR="006A1DB7" w:rsidRDefault="00B32E18" w:rsidP="002244DC">
      <w:pPr>
        <w:spacing w:after="0"/>
        <w:rPr>
          <w:rFonts w:ascii="Merge" w:eastAsiaTheme="minorHAnsi" w:hAnsi="Merge"/>
          <w:b/>
          <w:color w:val="62B5E5"/>
          <w:sz w:val="28"/>
          <w:szCs w:val="24"/>
          <w:lang w:eastAsia="en-US"/>
        </w:rPr>
      </w:pPr>
      <w:r w:rsidRPr="00B32E18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>Personal development</w:t>
      </w:r>
      <w:r w:rsidR="00622A44" w:rsidRPr="00B32E18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>:</w:t>
      </w:r>
    </w:p>
    <w:p w14:paraId="463846DE" w14:textId="77777777" w:rsidR="006A1DB7" w:rsidRPr="006A1DB7" w:rsidRDefault="006A1DB7" w:rsidP="006A1DB7">
      <w:pPr>
        <w:numPr>
          <w:ilvl w:val="0"/>
          <w:numId w:val="42"/>
        </w:numPr>
        <w:ind w:left="641" w:hanging="357"/>
        <w:contextualSpacing/>
        <w:rPr>
          <w:rFonts w:ascii="Lato" w:eastAsia="Calibri" w:hAnsi="Lato" w:cs="Arial"/>
          <w:sz w:val="24"/>
          <w:szCs w:val="24"/>
          <w:lang w:eastAsia="en-US"/>
        </w:rPr>
      </w:pPr>
      <w:r w:rsidRPr="006A1DB7">
        <w:rPr>
          <w:rFonts w:ascii="Lato" w:eastAsia="Calibri" w:hAnsi="Lato" w:cs="Arial"/>
          <w:sz w:val="24"/>
          <w:szCs w:val="24"/>
          <w:lang w:eastAsia="en-US"/>
        </w:rPr>
        <w:t>To adopt a positive and reflective approach to personal and professional development.</w:t>
      </w:r>
    </w:p>
    <w:p w14:paraId="78039F84" w14:textId="77777777" w:rsidR="006A1DB7" w:rsidRPr="006A1DB7" w:rsidRDefault="006A1DB7" w:rsidP="006A1DB7">
      <w:pPr>
        <w:numPr>
          <w:ilvl w:val="0"/>
          <w:numId w:val="42"/>
        </w:numPr>
        <w:ind w:left="641" w:hanging="357"/>
        <w:contextualSpacing/>
        <w:rPr>
          <w:rFonts w:ascii="Lato" w:eastAsia="Calibri" w:hAnsi="Lato" w:cs="Arial"/>
          <w:sz w:val="24"/>
          <w:szCs w:val="24"/>
          <w:lang w:eastAsia="en-US"/>
        </w:rPr>
      </w:pPr>
      <w:r w:rsidRPr="006A1DB7">
        <w:rPr>
          <w:rFonts w:ascii="Lato" w:eastAsia="Calibri" w:hAnsi="Lato" w:cs="Arial"/>
          <w:sz w:val="24"/>
          <w:szCs w:val="24"/>
          <w:lang w:eastAsia="en-US"/>
        </w:rPr>
        <w:t>To undertake core competencies for clinical skills and specific training and to remain updated.</w:t>
      </w:r>
    </w:p>
    <w:p w14:paraId="3E0B883C" w14:textId="77777777" w:rsidR="006A1DB7" w:rsidRPr="006A1DB7" w:rsidRDefault="006A1DB7" w:rsidP="006A1DB7">
      <w:pPr>
        <w:numPr>
          <w:ilvl w:val="0"/>
          <w:numId w:val="42"/>
        </w:numPr>
        <w:ind w:left="641" w:hanging="357"/>
        <w:contextualSpacing/>
        <w:rPr>
          <w:rFonts w:ascii="Lato" w:eastAsia="Calibri" w:hAnsi="Lato" w:cs="Arial"/>
          <w:sz w:val="24"/>
          <w:szCs w:val="24"/>
          <w:lang w:eastAsia="en-US"/>
        </w:rPr>
      </w:pPr>
      <w:r w:rsidRPr="006A1DB7">
        <w:rPr>
          <w:rFonts w:ascii="Lato" w:eastAsia="Calibri" w:hAnsi="Lato" w:cs="Arial"/>
          <w:sz w:val="24"/>
          <w:szCs w:val="24"/>
          <w:lang w:eastAsia="en-US"/>
        </w:rPr>
        <w:t>To work in conjunction with the education team to develop your practice</w:t>
      </w:r>
    </w:p>
    <w:p w14:paraId="5B76343F" w14:textId="77777777" w:rsidR="006A1DB7" w:rsidRPr="006A1DB7" w:rsidRDefault="006A1DB7" w:rsidP="006A1DB7">
      <w:pPr>
        <w:numPr>
          <w:ilvl w:val="0"/>
          <w:numId w:val="42"/>
        </w:numPr>
        <w:ind w:left="641" w:hanging="357"/>
        <w:contextualSpacing/>
        <w:rPr>
          <w:rFonts w:ascii="Lato" w:eastAsia="Calibri" w:hAnsi="Lato" w:cs="Arial"/>
          <w:sz w:val="24"/>
          <w:szCs w:val="24"/>
          <w:lang w:eastAsia="en-US"/>
        </w:rPr>
      </w:pPr>
      <w:r w:rsidRPr="006A1DB7">
        <w:rPr>
          <w:rFonts w:ascii="Lato" w:eastAsia="Calibri" w:hAnsi="Lato" w:cs="Arial"/>
          <w:sz w:val="24"/>
          <w:szCs w:val="24"/>
          <w:lang w:eastAsia="en-US"/>
        </w:rPr>
        <w:t>Support the wider team to ensure high standards of care are delivered.</w:t>
      </w:r>
    </w:p>
    <w:p w14:paraId="2275FB7A" w14:textId="77777777" w:rsidR="006A1DB7" w:rsidRPr="006A1DB7" w:rsidRDefault="006A1DB7" w:rsidP="006A1DB7">
      <w:pPr>
        <w:numPr>
          <w:ilvl w:val="0"/>
          <w:numId w:val="42"/>
        </w:numPr>
        <w:ind w:left="641" w:hanging="357"/>
        <w:contextualSpacing/>
        <w:rPr>
          <w:rFonts w:ascii="Lato" w:eastAsia="Calibri" w:hAnsi="Lato" w:cs="Arial"/>
          <w:sz w:val="24"/>
          <w:szCs w:val="24"/>
          <w:lang w:eastAsia="en-US"/>
        </w:rPr>
      </w:pPr>
      <w:r w:rsidRPr="006A1DB7">
        <w:rPr>
          <w:rFonts w:ascii="Lato" w:eastAsia="Calibri" w:hAnsi="Lato" w:cs="Arial"/>
          <w:sz w:val="24"/>
          <w:szCs w:val="24"/>
          <w:lang w:eastAsia="en-US"/>
        </w:rPr>
        <w:t>Has a genuine interest in making a difference, in palliative care with children and young adults.</w:t>
      </w:r>
    </w:p>
    <w:p w14:paraId="5F14FEA1" w14:textId="47E550BA" w:rsidR="006A1DB7" w:rsidRDefault="006A1DB7" w:rsidP="006A1DB7">
      <w:pPr>
        <w:numPr>
          <w:ilvl w:val="0"/>
          <w:numId w:val="42"/>
        </w:numPr>
        <w:ind w:left="641" w:hanging="357"/>
        <w:contextualSpacing/>
        <w:rPr>
          <w:rFonts w:ascii="Lato" w:eastAsia="PMingLiU" w:hAnsi="Lato" w:cs="Arial"/>
          <w:b/>
          <w:color w:val="62B5E5"/>
          <w:sz w:val="24"/>
          <w:szCs w:val="24"/>
        </w:rPr>
      </w:pPr>
      <w:r w:rsidRPr="006A1DB7">
        <w:rPr>
          <w:rFonts w:ascii="Lato" w:eastAsia="PMingLiU" w:hAnsi="Lato" w:cs="Arial"/>
          <w:sz w:val="24"/>
          <w:szCs w:val="24"/>
        </w:rPr>
        <w:lastRenderedPageBreak/>
        <w:t>Be committed to Martin House’s values – Excellence, Respect, Integrity and Compassion</w:t>
      </w:r>
    </w:p>
    <w:p w14:paraId="7653B1F7" w14:textId="77777777" w:rsidR="006A1DB7" w:rsidRPr="006A1DB7" w:rsidRDefault="006A1DB7" w:rsidP="006A1DB7">
      <w:pPr>
        <w:ind w:left="641"/>
        <w:contextualSpacing/>
        <w:rPr>
          <w:rFonts w:ascii="Lato" w:eastAsia="PMingLiU" w:hAnsi="Lato" w:cs="Arial"/>
          <w:b/>
          <w:color w:val="62B5E5"/>
          <w:sz w:val="24"/>
          <w:szCs w:val="24"/>
        </w:rPr>
      </w:pPr>
    </w:p>
    <w:p w14:paraId="32725A6B" w14:textId="77777777" w:rsidR="00515650" w:rsidRDefault="00B32E18" w:rsidP="00515650">
      <w:pPr>
        <w:rPr>
          <w:rFonts w:ascii="Merge" w:eastAsiaTheme="minorHAnsi" w:hAnsi="Merge"/>
          <w:b/>
          <w:color w:val="62B5E5"/>
          <w:sz w:val="28"/>
          <w:szCs w:val="24"/>
          <w:lang w:eastAsia="en-US"/>
        </w:rPr>
      </w:pPr>
      <w:r w:rsidRPr="00B32E18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>Nursing standards</w:t>
      </w:r>
    </w:p>
    <w:p w14:paraId="69E9DE4B" w14:textId="2B13D22A" w:rsidR="00F94B58" w:rsidRPr="00515650" w:rsidRDefault="00F94B58" w:rsidP="00515650">
      <w:pPr>
        <w:pStyle w:val="ListParagraph"/>
        <w:numPr>
          <w:ilvl w:val="0"/>
          <w:numId w:val="38"/>
        </w:numPr>
        <w:rPr>
          <w:rFonts w:ascii="Merge" w:eastAsiaTheme="minorHAnsi" w:hAnsi="Merge"/>
          <w:b/>
          <w:color w:val="62B5E5"/>
          <w:sz w:val="28"/>
          <w:szCs w:val="24"/>
          <w:lang w:eastAsia="en-US"/>
        </w:rPr>
      </w:pPr>
      <w:r w:rsidRPr="00515650">
        <w:rPr>
          <w:rFonts w:ascii="Lato" w:eastAsiaTheme="minorHAnsi" w:hAnsi="Lato"/>
          <w:sz w:val="24"/>
          <w:szCs w:val="24"/>
          <w:lang w:eastAsia="en-US"/>
        </w:rPr>
        <w:t>To adhere to the law and adhere to practice in accordance with the NMC</w:t>
      </w:r>
      <w:r w:rsidR="00327435" w:rsidRPr="00515650">
        <w:rPr>
          <w:rFonts w:ascii="Lato" w:eastAsiaTheme="minorHAnsi" w:hAnsi="Lato"/>
          <w:sz w:val="24"/>
          <w:szCs w:val="24"/>
          <w:lang w:eastAsia="en-US"/>
        </w:rPr>
        <w:t>.</w:t>
      </w:r>
    </w:p>
    <w:p w14:paraId="4C01D07E" w14:textId="77777777" w:rsidR="00F94B58" w:rsidRPr="00B32E18" w:rsidRDefault="00F94B58" w:rsidP="002244DC">
      <w:pPr>
        <w:pStyle w:val="ListParagraph"/>
        <w:numPr>
          <w:ilvl w:val="0"/>
          <w:numId w:val="35"/>
        </w:numPr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>To accept responsibility for ensuring the safe and correct administration of medicines</w:t>
      </w:r>
      <w:r w:rsidR="00327435" w:rsidRPr="00B32E18">
        <w:rPr>
          <w:rFonts w:ascii="Lato" w:eastAsiaTheme="minorHAnsi" w:hAnsi="Lato"/>
          <w:sz w:val="24"/>
          <w:szCs w:val="24"/>
          <w:lang w:eastAsia="en-US"/>
        </w:rPr>
        <w:t>.</w:t>
      </w:r>
    </w:p>
    <w:p w14:paraId="4E606C8E" w14:textId="170D56E9" w:rsidR="00047824" w:rsidRPr="003A2AD4" w:rsidRDefault="00047824" w:rsidP="002244DC">
      <w:pPr>
        <w:pStyle w:val="ListParagraph"/>
        <w:numPr>
          <w:ilvl w:val="0"/>
          <w:numId w:val="35"/>
        </w:numPr>
        <w:spacing w:after="240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3A2AD4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Full competence in</w:t>
      </w:r>
      <w:r w:rsidR="003A2AD4" w:rsidRPr="003A2AD4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 clinical procedures as required</w:t>
      </w:r>
    </w:p>
    <w:p w14:paraId="5E7262D4" w14:textId="7BB65B46" w:rsidR="00F94B58" w:rsidRPr="00B32E18" w:rsidRDefault="00F94B58" w:rsidP="002244DC">
      <w:pPr>
        <w:pStyle w:val="ListParagraph"/>
        <w:numPr>
          <w:ilvl w:val="0"/>
          <w:numId w:val="35"/>
        </w:numPr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 xml:space="preserve">To share </w:t>
      </w:r>
      <w:r w:rsidR="00515650">
        <w:rPr>
          <w:rFonts w:ascii="Lato" w:eastAsiaTheme="minorHAnsi" w:hAnsi="Lato"/>
          <w:sz w:val="24"/>
          <w:szCs w:val="24"/>
          <w:lang w:eastAsia="en-US"/>
        </w:rPr>
        <w:t>your</w:t>
      </w:r>
      <w:r w:rsidRPr="00B32E18">
        <w:rPr>
          <w:rFonts w:ascii="Lato" w:eastAsiaTheme="minorHAnsi" w:hAnsi="Lato"/>
          <w:sz w:val="24"/>
          <w:szCs w:val="24"/>
          <w:lang w:eastAsia="en-US"/>
        </w:rPr>
        <w:t xml:space="preserve"> skills and to help support others in developing their skills</w:t>
      </w:r>
      <w:r w:rsidR="00327435" w:rsidRPr="00B32E18">
        <w:rPr>
          <w:rFonts w:ascii="Lato" w:eastAsiaTheme="minorHAnsi" w:hAnsi="Lato"/>
          <w:sz w:val="24"/>
          <w:szCs w:val="24"/>
          <w:lang w:eastAsia="en-US"/>
        </w:rPr>
        <w:t>.</w:t>
      </w:r>
    </w:p>
    <w:p w14:paraId="6546418B" w14:textId="3836334D" w:rsidR="00327435" w:rsidRPr="00B32E18" w:rsidRDefault="00B32E18" w:rsidP="00327435">
      <w:pPr>
        <w:rPr>
          <w:rFonts w:ascii="Merge" w:eastAsiaTheme="minorHAnsi" w:hAnsi="Merge"/>
          <w:b/>
          <w:color w:val="62B5E5"/>
          <w:sz w:val="28"/>
          <w:szCs w:val="24"/>
          <w:lang w:eastAsia="en-US"/>
        </w:rPr>
      </w:pPr>
      <w:r w:rsidRPr="00B32E18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 xml:space="preserve">All </w:t>
      </w:r>
      <w:r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>Martin House Employees are e</w:t>
      </w:r>
      <w:r w:rsidRPr="00B32E18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>xpected to:</w:t>
      </w:r>
    </w:p>
    <w:p w14:paraId="534D6C3A" w14:textId="77777777" w:rsidR="00327435" w:rsidRPr="00B32E18" w:rsidRDefault="00327435" w:rsidP="002244DC">
      <w:pPr>
        <w:pStyle w:val="ListParagraph"/>
        <w:numPr>
          <w:ilvl w:val="0"/>
          <w:numId w:val="36"/>
        </w:numPr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>Uphold the values of Martin House and behave in a professional manner at all times.</w:t>
      </w:r>
    </w:p>
    <w:p w14:paraId="5C3DDB23" w14:textId="0791483B" w:rsidR="00327435" w:rsidRPr="00F957AC" w:rsidRDefault="00327435" w:rsidP="00F957AC">
      <w:pPr>
        <w:pStyle w:val="ListParagraph"/>
        <w:numPr>
          <w:ilvl w:val="0"/>
          <w:numId w:val="36"/>
        </w:numPr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>Value equality</w:t>
      </w:r>
      <w:r w:rsidR="00F957AC">
        <w:rPr>
          <w:rFonts w:ascii="Lato" w:eastAsiaTheme="minorHAnsi" w:hAnsi="Lato"/>
          <w:sz w:val="24"/>
          <w:szCs w:val="24"/>
          <w:lang w:eastAsia="en-US"/>
        </w:rPr>
        <w:t xml:space="preserve">, </w:t>
      </w:r>
      <w:r w:rsidRPr="00B32E18">
        <w:rPr>
          <w:rFonts w:ascii="Lato" w:eastAsiaTheme="minorHAnsi" w:hAnsi="Lato"/>
          <w:sz w:val="24"/>
          <w:szCs w:val="24"/>
          <w:lang w:eastAsia="en-US"/>
        </w:rPr>
        <w:t>dive</w:t>
      </w:r>
      <w:r w:rsidRPr="00F957AC">
        <w:rPr>
          <w:rFonts w:ascii="Lato" w:eastAsiaTheme="minorHAnsi" w:hAnsi="Lato"/>
          <w:sz w:val="24"/>
          <w:szCs w:val="24"/>
          <w:lang w:eastAsia="en-US"/>
        </w:rPr>
        <w:t>rsity and</w:t>
      </w:r>
      <w:r w:rsidR="00F957AC">
        <w:rPr>
          <w:rFonts w:ascii="Lato" w:eastAsiaTheme="minorHAnsi" w:hAnsi="Lato"/>
          <w:sz w:val="24"/>
          <w:szCs w:val="24"/>
          <w:lang w:eastAsia="en-US"/>
        </w:rPr>
        <w:t xml:space="preserve"> inclusion</w:t>
      </w:r>
      <w:r w:rsidRPr="00F957AC">
        <w:rPr>
          <w:rFonts w:ascii="Lato" w:eastAsiaTheme="minorHAnsi" w:hAnsi="Lato"/>
          <w:sz w:val="24"/>
          <w:szCs w:val="24"/>
          <w:lang w:eastAsia="en-US"/>
        </w:rPr>
        <w:t xml:space="preserve"> comply with relevant equality legislation.</w:t>
      </w:r>
    </w:p>
    <w:p w14:paraId="4C0CC766" w14:textId="77777777" w:rsidR="00327435" w:rsidRPr="00B32E18" w:rsidRDefault="00327435" w:rsidP="002244DC">
      <w:pPr>
        <w:pStyle w:val="ListParagraph"/>
        <w:numPr>
          <w:ilvl w:val="0"/>
          <w:numId w:val="36"/>
        </w:numPr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>Attend 1:1s with line manager, team meetings and annual appraisals.</w:t>
      </w:r>
    </w:p>
    <w:p w14:paraId="214A6D4C" w14:textId="77777777" w:rsidR="00327435" w:rsidRPr="00B32E18" w:rsidRDefault="00327435" w:rsidP="002244DC">
      <w:pPr>
        <w:pStyle w:val="ListParagraph"/>
        <w:numPr>
          <w:ilvl w:val="0"/>
          <w:numId w:val="36"/>
        </w:numPr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>Take part in all relevant mandatory training and any other education and training considered necessary to carry out the role.</w:t>
      </w:r>
    </w:p>
    <w:p w14:paraId="3F4FBCE6" w14:textId="77777777" w:rsidR="00327435" w:rsidRPr="00B32E18" w:rsidRDefault="00327435" w:rsidP="002244DC">
      <w:pPr>
        <w:pStyle w:val="ListParagraph"/>
        <w:numPr>
          <w:ilvl w:val="0"/>
          <w:numId w:val="36"/>
        </w:numPr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>Take responsibility for one’s own personal development.</w:t>
      </w:r>
    </w:p>
    <w:p w14:paraId="710E978C" w14:textId="77777777" w:rsidR="00327435" w:rsidRPr="00B32E18" w:rsidRDefault="00327435" w:rsidP="002244DC">
      <w:pPr>
        <w:pStyle w:val="ListParagraph"/>
        <w:numPr>
          <w:ilvl w:val="0"/>
          <w:numId w:val="36"/>
        </w:numPr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>Cooperate with colleagues, encourage and support positive working relationships (both internally and externally) and foster a culture of respect and consideration at work.</w:t>
      </w:r>
    </w:p>
    <w:p w14:paraId="57D8C773" w14:textId="77777777" w:rsidR="00327435" w:rsidRPr="00B32E18" w:rsidRDefault="00327435" w:rsidP="002244DC">
      <w:pPr>
        <w:pStyle w:val="ListParagraph"/>
        <w:numPr>
          <w:ilvl w:val="0"/>
          <w:numId w:val="36"/>
        </w:numPr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>Establish and maintain effective communication with relevant individuals and groups, both internally and externally.</w:t>
      </w:r>
    </w:p>
    <w:p w14:paraId="32686EB4" w14:textId="02E99D66" w:rsidR="00327435" w:rsidRPr="00B32E18" w:rsidRDefault="00327435" w:rsidP="002244DC">
      <w:pPr>
        <w:pStyle w:val="ListParagraph"/>
        <w:numPr>
          <w:ilvl w:val="0"/>
          <w:numId w:val="36"/>
        </w:numPr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>Take responsibility for one’s own health and safety and the health and safety of others whilst at work</w:t>
      </w:r>
      <w:r w:rsidR="009B2285">
        <w:rPr>
          <w:rFonts w:ascii="Lato" w:eastAsiaTheme="minorHAnsi" w:hAnsi="Lato"/>
          <w:sz w:val="24"/>
          <w:szCs w:val="24"/>
          <w:lang w:eastAsia="en-US"/>
        </w:rPr>
        <w:t xml:space="preserve"> </w:t>
      </w:r>
      <w:r w:rsidRPr="00B32E18">
        <w:rPr>
          <w:rFonts w:ascii="Lato" w:eastAsiaTheme="minorHAnsi" w:hAnsi="Lato"/>
          <w:sz w:val="24"/>
          <w:szCs w:val="24"/>
          <w:lang w:eastAsia="en-US"/>
        </w:rPr>
        <w:t>and comply with Health and Safety legislation.</w:t>
      </w:r>
    </w:p>
    <w:p w14:paraId="6B6BC6C1" w14:textId="20134ADB" w:rsidR="00327435" w:rsidRPr="00A576CB" w:rsidRDefault="00327435" w:rsidP="00A576CB">
      <w:pPr>
        <w:pStyle w:val="ListParagraph"/>
        <w:numPr>
          <w:ilvl w:val="0"/>
          <w:numId w:val="44"/>
        </w:numPr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>Comply with information governance requirements and maintain confidentiality at all times,</w:t>
      </w:r>
      <w:r w:rsidR="00A576CB" w:rsidRPr="00A576CB">
        <w:rPr>
          <w:rFonts w:ascii="Aptos" w:hAnsi="Aptos"/>
          <w:color w:val="000000"/>
          <w:sz w:val="24"/>
          <w:szCs w:val="24"/>
          <w:shd w:val="clear" w:color="auto" w:fill="FFFFFF"/>
        </w:rPr>
        <w:t xml:space="preserve"> </w:t>
      </w:r>
      <w:r w:rsidR="00A576CB" w:rsidRPr="00C325B3">
        <w:rPr>
          <w:rFonts w:ascii="Aptos" w:hAnsi="Aptos"/>
          <w:color w:val="000000"/>
          <w:sz w:val="24"/>
          <w:szCs w:val="24"/>
          <w:shd w:val="clear" w:color="auto" w:fill="FFFFFF"/>
        </w:rPr>
        <w:t>in acc</w:t>
      </w:r>
      <w:r w:rsidR="00A576CB" w:rsidRPr="00C325B3">
        <w:rPr>
          <w:rFonts w:ascii="Aptos" w:hAnsi="Aptos"/>
          <w:color w:val="000000"/>
          <w:sz w:val="24"/>
          <w:szCs w:val="24"/>
          <w:bdr w:val="none" w:sz="0" w:space="0" w:color="auto" w:frame="1"/>
          <w:shd w:val="clear" w:color="auto" w:fill="FFFFFF"/>
        </w:rPr>
        <w:t>ordance with Professional code of conduct and/or safeguarding procedures. </w:t>
      </w:r>
    </w:p>
    <w:p w14:paraId="20B4D260" w14:textId="77777777" w:rsidR="00327435" w:rsidRPr="00B32E18" w:rsidRDefault="00327435" w:rsidP="002244DC">
      <w:pPr>
        <w:pStyle w:val="ListParagraph"/>
        <w:numPr>
          <w:ilvl w:val="0"/>
          <w:numId w:val="36"/>
        </w:numPr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>Work within all Martin House policies and procedures.</w:t>
      </w:r>
    </w:p>
    <w:p w14:paraId="574BCAEE" w14:textId="6A149948" w:rsidR="00327435" w:rsidRDefault="00327435" w:rsidP="002244DC">
      <w:pPr>
        <w:pStyle w:val="ListParagraph"/>
        <w:numPr>
          <w:ilvl w:val="0"/>
          <w:numId w:val="36"/>
        </w:numPr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>Communicate a positive image of Martin House and protect its reputation.</w:t>
      </w:r>
    </w:p>
    <w:p w14:paraId="6533BEC7" w14:textId="2F620B59" w:rsidR="00515650" w:rsidRPr="00BC73DA" w:rsidRDefault="00515650" w:rsidP="002244DC">
      <w:pPr>
        <w:pStyle w:val="ListParagraph"/>
        <w:numPr>
          <w:ilvl w:val="0"/>
          <w:numId w:val="36"/>
        </w:numPr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BC73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Undertake any other duties as reasonably required</w:t>
      </w:r>
    </w:p>
    <w:p w14:paraId="11B4FB95" w14:textId="69A48269" w:rsidR="00E16CFE" w:rsidRPr="00BC73DA" w:rsidRDefault="00E16CFE" w:rsidP="00E16CFE">
      <w:pPr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BC73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This job description reflects the </w:t>
      </w:r>
      <w:r w:rsidR="00515650" w:rsidRPr="00BC73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core </w:t>
      </w:r>
      <w:r w:rsidRPr="00BC73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requirements of the post</w:t>
      </w:r>
      <w:r w:rsidR="00C11984" w:rsidRPr="00BC73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 and will form the basis of performance appraisal</w:t>
      </w:r>
      <w:r w:rsidRPr="00BC73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. </w:t>
      </w:r>
      <w:r w:rsidR="008354FE" w:rsidRPr="00BC73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 </w:t>
      </w:r>
      <w:r w:rsidRPr="00BC73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As duties </w:t>
      </w:r>
      <w:r w:rsidR="00C11984" w:rsidRPr="00BC73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and </w:t>
      </w:r>
      <w:r w:rsidRPr="00BC73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responsibilities change and develop the job description will be reviewed and necessary changes made with consultation</w:t>
      </w:r>
      <w:r w:rsidR="00327435" w:rsidRPr="00BC73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.</w:t>
      </w:r>
    </w:p>
    <w:p w14:paraId="25854BE0" w14:textId="3F9891E8" w:rsidR="00976CF3" w:rsidRPr="00BC73DA" w:rsidRDefault="00976CF3" w:rsidP="00976CF3">
      <w:pPr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BC73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Care team </w:t>
      </w:r>
      <w:r w:rsidR="00CD5DCA" w:rsidRPr="00BC73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nurses</w:t>
      </w:r>
      <w:r w:rsidRPr="00BC73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 will be required work in the community </w:t>
      </w:r>
      <w:r w:rsidR="00CD5DCA" w:rsidRPr="00BC73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to support our children and families at home, </w:t>
      </w:r>
      <w:r w:rsidRPr="00BC73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and therefore will need drive a Martin House pool car </w:t>
      </w:r>
      <w:r w:rsidR="00CD5DCA" w:rsidRPr="00BC73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and</w:t>
      </w:r>
      <w:r w:rsidRPr="00BC73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 have access to their own vehicle for business purpose </w:t>
      </w:r>
      <w:r w:rsidR="00CD5DCA" w:rsidRPr="00BC73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to allow them to fulfil the remit of their role.  </w:t>
      </w:r>
    </w:p>
    <w:p w14:paraId="7574B147" w14:textId="1DD88118" w:rsidR="00A41608" w:rsidRPr="00B32E18" w:rsidRDefault="00A41608" w:rsidP="00E16CFE">
      <w:pPr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lastRenderedPageBreak/>
        <w:t>Martin House has a multi</w:t>
      </w:r>
      <w:r w:rsidR="0054047E" w:rsidRPr="00B32E18">
        <w:rPr>
          <w:rFonts w:ascii="Lato" w:eastAsiaTheme="minorHAnsi" w:hAnsi="Lato"/>
          <w:sz w:val="24"/>
          <w:szCs w:val="24"/>
          <w:lang w:eastAsia="en-US"/>
        </w:rPr>
        <w:t>-professional;</w:t>
      </w:r>
      <w:r w:rsidRPr="00B32E18">
        <w:rPr>
          <w:rFonts w:ascii="Lato" w:eastAsiaTheme="minorHAnsi" w:hAnsi="Lato"/>
          <w:sz w:val="24"/>
          <w:szCs w:val="24"/>
          <w:lang w:eastAsia="en-US"/>
        </w:rPr>
        <w:t xml:space="preserve"> multi</w:t>
      </w:r>
      <w:r w:rsidR="0054047E" w:rsidRPr="00B32E18">
        <w:rPr>
          <w:rFonts w:ascii="Lato" w:eastAsiaTheme="minorHAnsi" w:hAnsi="Lato"/>
          <w:sz w:val="24"/>
          <w:szCs w:val="24"/>
          <w:lang w:eastAsia="en-US"/>
        </w:rPr>
        <w:t>-</w:t>
      </w:r>
      <w:r w:rsidRPr="00B32E18">
        <w:rPr>
          <w:rFonts w:ascii="Lato" w:eastAsiaTheme="minorHAnsi" w:hAnsi="Lato"/>
          <w:sz w:val="24"/>
          <w:szCs w:val="24"/>
          <w:lang w:eastAsia="en-US"/>
        </w:rPr>
        <w:t>skilled team seeking to reach out to each family</w:t>
      </w:r>
      <w:r w:rsidR="00327435" w:rsidRPr="00B32E18">
        <w:rPr>
          <w:rFonts w:ascii="Lato" w:eastAsiaTheme="minorHAnsi" w:hAnsi="Lato"/>
          <w:sz w:val="24"/>
          <w:szCs w:val="24"/>
          <w:lang w:eastAsia="en-US"/>
        </w:rPr>
        <w:t xml:space="preserve"> in a way that most helps them.</w:t>
      </w:r>
      <w:r w:rsidRPr="00B32E18">
        <w:rPr>
          <w:rFonts w:ascii="Lato" w:eastAsiaTheme="minorHAnsi" w:hAnsi="Lato"/>
          <w:sz w:val="24"/>
          <w:szCs w:val="24"/>
          <w:lang w:eastAsia="en-US"/>
        </w:rPr>
        <w:t xml:space="preserve"> Because of this team members may be expected to accept a different or unusual task or role</w:t>
      </w:r>
    </w:p>
    <w:p w14:paraId="18C1DCB1" w14:textId="77777777" w:rsidR="00A41608" w:rsidRDefault="00A41608" w:rsidP="009D2143">
      <w:pPr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 xml:space="preserve">In order to provide a good standard of care at all times, all care team members will work a variety of shifts, including night duty, weekends and bank holidays </w:t>
      </w:r>
    </w:p>
    <w:p w14:paraId="26E67F9F" w14:textId="77777777" w:rsidR="000D4178" w:rsidRDefault="000D4178" w:rsidP="009D2143">
      <w:pPr>
        <w:rPr>
          <w:rFonts w:ascii="Lato" w:eastAsiaTheme="minorHAnsi" w:hAnsi="Lato"/>
          <w:sz w:val="24"/>
          <w:szCs w:val="24"/>
          <w:lang w:eastAsia="en-US"/>
        </w:rPr>
      </w:pPr>
    </w:p>
    <w:p w14:paraId="2C4ABBD2" w14:textId="77777777" w:rsidR="00B32E18" w:rsidRPr="00671D41" w:rsidRDefault="00B32E18" w:rsidP="00B32E18">
      <w:pPr>
        <w:rPr>
          <w:rFonts w:ascii="Merge" w:hAnsi="Merge"/>
          <w:b/>
          <w:color w:val="62B5E5"/>
          <w:sz w:val="28"/>
          <w:szCs w:val="28"/>
        </w:rPr>
      </w:pPr>
      <w:r w:rsidRPr="00671D41">
        <w:rPr>
          <w:rFonts w:ascii="Merge" w:hAnsi="Merge"/>
          <w:b/>
          <w:color w:val="62B5E5"/>
          <w:sz w:val="28"/>
          <w:szCs w:val="28"/>
        </w:rPr>
        <w:t xml:space="preserve">Safeguarding Children, Young People and Vulnerable Adults </w:t>
      </w:r>
    </w:p>
    <w:p w14:paraId="5675379D" w14:textId="77777777" w:rsidR="00CD5DCA" w:rsidRDefault="00B32E18" w:rsidP="00C203D0">
      <w:pPr>
        <w:spacing w:after="0"/>
        <w:rPr>
          <w:rFonts w:ascii="Lato" w:hAnsi="Lato"/>
          <w:sz w:val="24"/>
        </w:rPr>
      </w:pPr>
      <w:r w:rsidRPr="00671D41">
        <w:rPr>
          <w:rFonts w:ascii="Lato" w:hAnsi="Lato"/>
          <w:sz w:val="24"/>
        </w:rPr>
        <w:t xml:space="preserve">Martin House is committed to safeguarding and promoting the welfare of children, young people and vulnerable adults and expects all employees to share this commitment. </w:t>
      </w:r>
    </w:p>
    <w:p w14:paraId="5B14E06A" w14:textId="77777777" w:rsidR="00C203D0" w:rsidRPr="00C203D0" w:rsidRDefault="00C203D0" w:rsidP="00C203D0">
      <w:pPr>
        <w:spacing w:after="0"/>
        <w:rPr>
          <w:rFonts w:ascii="Lato" w:hAnsi="Lato"/>
          <w:sz w:val="24"/>
        </w:rPr>
      </w:pPr>
    </w:p>
    <w:p w14:paraId="603C3B5B" w14:textId="31F50B16" w:rsidR="00CF4D2F" w:rsidRPr="00B32E18" w:rsidRDefault="00B32E18" w:rsidP="00CF4D2F">
      <w:pPr>
        <w:rPr>
          <w:rFonts w:ascii="Merge" w:eastAsiaTheme="minorHAnsi" w:hAnsi="Merge"/>
          <w:b/>
          <w:color w:val="62B5E5"/>
          <w:sz w:val="28"/>
          <w:szCs w:val="24"/>
          <w:lang w:eastAsia="en-US"/>
        </w:rPr>
      </w:pPr>
      <w:r w:rsidRPr="00B32E18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 xml:space="preserve">Equality Statement: </w:t>
      </w:r>
    </w:p>
    <w:p w14:paraId="77831A01" w14:textId="79658841" w:rsidR="00B32E18" w:rsidRPr="00BC73DA" w:rsidRDefault="002244DC">
      <w:pPr>
        <w:rPr>
          <w:rFonts w:ascii="Lato" w:hAnsi="Lato"/>
          <w:color w:val="000000" w:themeColor="text1"/>
          <w:sz w:val="24"/>
          <w:szCs w:val="24"/>
        </w:rPr>
      </w:pPr>
      <w:r w:rsidRPr="00BC73DA">
        <w:rPr>
          <w:rFonts w:ascii="Lato" w:hAnsi="Lato"/>
          <w:color w:val="000000" w:themeColor="text1"/>
          <w:sz w:val="24"/>
          <w:szCs w:val="24"/>
        </w:rPr>
        <w:t xml:space="preserve">All employees will demonstrate commitment to and actively promote Martin House’s commitment to value and respect </w:t>
      </w:r>
      <w:r w:rsidR="00BC73DA" w:rsidRPr="00BC73DA">
        <w:rPr>
          <w:rFonts w:ascii="Lato" w:hAnsi="Lato"/>
          <w:color w:val="000000" w:themeColor="text1"/>
          <w:sz w:val="24"/>
          <w:szCs w:val="24"/>
        </w:rPr>
        <w:t xml:space="preserve">equality, </w:t>
      </w:r>
      <w:r w:rsidRPr="00BC73DA">
        <w:rPr>
          <w:rFonts w:ascii="Lato" w:hAnsi="Lato"/>
          <w:color w:val="000000" w:themeColor="text1"/>
          <w:sz w:val="24"/>
          <w:szCs w:val="24"/>
        </w:rPr>
        <w:t>diversity and inclusion in all aspects of their duties and working relationships.</w:t>
      </w:r>
    </w:p>
    <w:p w14:paraId="7F375907" w14:textId="77777777" w:rsidR="009B2285" w:rsidRPr="002244DC" w:rsidRDefault="009B2285">
      <w:pPr>
        <w:rPr>
          <w:rFonts w:ascii="Lato" w:hAnsi="Lato"/>
          <w:color w:val="FF0000"/>
          <w:sz w:val="24"/>
          <w:szCs w:val="24"/>
        </w:rPr>
      </w:pPr>
    </w:p>
    <w:p w14:paraId="2D015FF5" w14:textId="77777777" w:rsidR="00DC09EF" w:rsidRDefault="00DC09EF" w:rsidP="009D2143">
      <w:pPr>
        <w:rPr>
          <w:sz w:val="24"/>
          <w:szCs w:val="24"/>
        </w:rPr>
      </w:pPr>
    </w:p>
    <w:p w14:paraId="12DEFEB4" w14:textId="77777777" w:rsidR="00515650" w:rsidRDefault="00515650" w:rsidP="009D2143">
      <w:pPr>
        <w:rPr>
          <w:sz w:val="24"/>
          <w:szCs w:val="24"/>
        </w:rPr>
      </w:pPr>
    </w:p>
    <w:p w14:paraId="544A3753" w14:textId="77777777" w:rsidR="00515650" w:rsidRDefault="00515650" w:rsidP="009D2143">
      <w:pPr>
        <w:rPr>
          <w:sz w:val="24"/>
          <w:szCs w:val="24"/>
        </w:rPr>
      </w:pPr>
    </w:p>
    <w:p w14:paraId="35B9BA37" w14:textId="77777777" w:rsidR="00515650" w:rsidRDefault="00515650" w:rsidP="009D2143">
      <w:pPr>
        <w:rPr>
          <w:sz w:val="24"/>
          <w:szCs w:val="24"/>
        </w:rPr>
      </w:pPr>
    </w:p>
    <w:p w14:paraId="23B5ADDF" w14:textId="77777777" w:rsidR="00515650" w:rsidRDefault="00515650" w:rsidP="009D2143">
      <w:pPr>
        <w:rPr>
          <w:sz w:val="24"/>
          <w:szCs w:val="24"/>
        </w:rPr>
      </w:pPr>
    </w:p>
    <w:p w14:paraId="1480BC3E" w14:textId="77777777" w:rsidR="00515650" w:rsidRDefault="00515650" w:rsidP="009D2143">
      <w:pPr>
        <w:rPr>
          <w:sz w:val="24"/>
          <w:szCs w:val="24"/>
        </w:rPr>
      </w:pPr>
    </w:p>
    <w:p w14:paraId="20E7EDC8" w14:textId="77777777" w:rsidR="00515650" w:rsidRDefault="00515650" w:rsidP="009D2143">
      <w:pPr>
        <w:rPr>
          <w:sz w:val="24"/>
          <w:szCs w:val="24"/>
        </w:rPr>
      </w:pPr>
    </w:p>
    <w:p w14:paraId="35207903" w14:textId="77777777" w:rsidR="00515650" w:rsidRDefault="00515650" w:rsidP="009D2143">
      <w:pPr>
        <w:rPr>
          <w:sz w:val="24"/>
          <w:szCs w:val="24"/>
        </w:rPr>
      </w:pPr>
    </w:p>
    <w:p w14:paraId="5D9FEA76" w14:textId="77777777" w:rsidR="00515650" w:rsidRDefault="00515650" w:rsidP="009D2143">
      <w:pPr>
        <w:rPr>
          <w:sz w:val="24"/>
          <w:szCs w:val="24"/>
        </w:rPr>
      </w:pPr>
    </w:p>
    <w:p w14:paraId="27F37A14" w14:textId="77777777" w:rsidR="00515650" w:rsidRDefault="00515650" w:rsidP="009D2143">
      <w:pPr>
        <w:rPr>
          <w:sz w:val="24"/>
          <w:szCs w:val="24"/>
        </w:rPr>
      </w:pPr>
    </w:p>
    <w:p w14:paraId="6EE3C0E0" w14:textId="77777777" w:rsidR="00515650" w:rsidRDefault="00515650" w:rsidP="009D2143">
      <w:pPr>
        <w:rPr>
          <w:sz w:val="24"/>
          <w:szCs w:val="24"/>
        </w:rPr>
      </w:pPr>
    </w:p>
    <w:p w14:paraId="5814844F" w14:textId="77777777" w:rsidR="00515650" w:rsidRDefault="00515650" w:rsidP="009D2143">
      <w:pPr>
        <w:rPr>
          <w:sz w:val="24"/>
          <w:szCs w:val="24"/>
        </w:rPr>
      </w:pPr>
    </w:p>
    <w:p w14:paraId="666A3812" w14:textId="77777777" w:rsidR="00515650" w:rsidRDefault="00515650" w:rsidP="009D2143">
      <w:pPr>
        <w:rPr>
          <w:sz w:val="24"/>
          <w:szCs w:val="24"/>
        </w:rPr>
      </w:pPr>
    </w:p>
    <w:p w14:paraId="7BB5D822" w14:textId="77777777" w:rsidR="00515650" w:rsidRDefault="00515650" w:rsidP="009D2143">
      <w:pPr>
        <w:rPr>
          <w:sz w:val="24"/>
          <w:szCs w:val="24"/>
        </w:rPr>
      </w:pPr>
    </w:p>
    <w:p w14:paraId="042C0A4E" w14:textId="77777777" w:rsidR="00515650" w:rsidRDefault="00515650" w:rsidP="009D2143">
      <w:pPr>
        <w:rPr>
          <w:sz w:val="24"/>
          <w:szCs w:val="24"/>
        </w:rPr>
      </w:pPr>
    </w:p>
    <w:p w14:paraId="61BCAAE2" w14:textId="6183DD0C" w:rsidR="00A41608" w:rsidRPr="00515650" w:rsidRDefault="00B32E18" w:rsidP="00B32E18">
      <w:pPr>
        <w:jc w:val="center"/>
        <w:rPr>
          <w:rFonts w:ascii="Merge" w:eastAsiaTheme="minorHAnsi" w:hAnsi="Merge"/>
          <w:b/>
          <w:color w:val="62B5E5"/>
          <w:sz w:val="40"/>
          <w:szCs w:val="40"/>
          <w:u w:val="single"/>
          <w:lang w:eastAsia="en-US"/>
        </w:rPr>
      </w:pPr>
      <w:r w:rsidRPr="00515650">
        <w:rPr>
          <w:rFonts w:ascii="Merge" w:eastAsiaTheme="minorHAnsi" w:hAnsi="Merge"/>
          <w:b/>
          <w:color w:val="62B5E5"/>
          <w:sz w:val="40"/>
          <w:szCs w:val="40"/>
          <w:u w:val="single"/>
          <w:lang w:eastAsia="en-US"/>
        </w:rPr>
        <w:t>Person Specification</w:t>
      </w:r>
    </w:p>
    <w:p w14:paraId="1DF49884" w14:textId="5736D58E" w:rsidR="00E44582" w:rsidRPr="00B32E18" w:rsidRDefault="00B32E18" w:rsidP="008D222A">
      <w:pPr>
        <w:spacing w:after="240"/>
        <w:rPr>
          <w:rFonts w:ascii="Merge" w:eastAsiaTheme="minorHAnsi" w:hAnsi="Merge"/>
          <w:b/>
          <w:color w:val="62B5E5"/>
          <w:sz w:val="28"/>
          <w:szCs w:val="24"/>
          <w:lang w:eastAsia="en-US"/>
        </w:rPr>
      </w:pPr>
      <w:r w:rsidRPr="00B32E18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>Qualifications &amp; Relevant</w:t>
      </w:r>
      <w:r w:rsidR="008D222A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 xml:space="preserve"> </w:t>
      </w:r>
      <w:r w:rsidR="008D222A" w:rsidRPr="00B32E18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>Work Experience</w:t>
      </w:r>
      <w:r w:rsidRPr="00B32E18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>:</w:t>
      </w:r>
    </w:p>
    <w:p w14:paraId="4B8BAF75" w14:textId="77777777" w:rsidR="00AD068F" w:rsidRPr="00B32E18" w:rsidRDefault="00AD068F" w:rsidP="00B540F8">
      <w:pPr>
        <w:spacing w:after="240"/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>Essential</w:t>
      </w:r>
    </w:p>
    <w:p w14:paraId="48D6FB7D" w14:textId="36DDFBCB" w:rsidR="00996E12" w:rsidRPr="00B32E18" w:rsidRDefault="00416E9C" w:rsidP="00047824">
      <w:pPr>
        <w:pStyle w:val="ListParagraph"/>
        <w:numPr>
          <w:ilvl w:val="0"/>
          <w:numId w:val="25"/>
        </w:numPr>
        <w:spacing w:after="240"/>
        <w:rPr>
          <w:rFonts w:ascii="Lato" w:eastAsiaTheme="minorHAnsi" w:hAnsi="Lato"/>
          <w:sz w:val="24"/>
          <w:szCs w:val="24"/>
          <w:lang w:eastAsia="en-US"/>
        </w:rPr>
      </w:pPr>
      <w:r>
        <w:rPr>
          <w:rFonts w:ascii="Lato" w:eastAsiaTheme="minorHAnsi" w:hAnsi="Lato"/>
          <w:sz w:val="24"/>
          <w:szCs w:val="24"/>
          <w:lang w:eastAsia="en-US"/>
        </w:rPr>
        <w:t>N</w:t>
      </w:r>
      <w:r w:rsidR="00C1728D" w:rsidRPr="00B32E18">
        <w:rPr>
          <w:rFonts w:ascii="Lato" w:eastAsiaTheme="minorHAnsi" w:hAnsi="Lato"/>
          <w:sz w:val="24"/>
          <w:szCs w:val="24"/>
          <w:lang w:eastAsia="en-US"/>
        </w:rPr>
        <w:t>ursing qualification such as children’s nurse, learning disability nurse</w:t>
      </w:r>
    </w:p>
    <w:p w14:paraId="7A7AB808" w14:textId="2D9CA455" w:rsidR="00AD068F" w:rsidRDefault="00793BB9" w:rsidP="00047824">
      <w:pPr>
        <w:pStyle w:val="ListParagraph"/>
        <w:numPr>
          <w:ilvl w:val="0"/>
          <w:numId w:val="25"/>
        </w:numPr>
        <w:spacing w:after="240"/>
        <w:rPr>
          <w:rFonts w:ascii="Lato" w:eastAsiaTheme="minorHAnsi" w:hAnsi="Lato"/>
          <w:sz w:val="24"/>
          <w:szCs w:val="24"/>
          <w:lang w:eastAsia="en-US"/>
        </w:rPr>
      </w:pPr>
      <w:r>
        <w:rPr>
          <w:rFonts w:ascii="Lato" w:eastAsiaTheme="minorHAnsi" w:hAnsi="Lato"/>
          <w:sz w:val="24"/>
          <w:szCs w:val="24"/>
          <w:lang w:eastAsia="en-US"/>
        </w:rPr>
        <w:t>Active</w:t>
      </w:r>
      <w:r w:rsidR="00AD068F" w:rsidRPr="00B32E18">
        <w:rPr>
          <w:rFonts w:ascii="Lato" w:eastAsiaTheme="minorHAnsi" w:hAnsi="Lato"/>
          <w:sz w:val="24"/>
          <w:szCs w:val="24"/>
          <w:lang w:eastAsia="en-US"/>
        </w:rPr>
        <w:t xml:space="preserve"> NMC Regist</w:t>
      </w:r>
      <w:r>
        <w:rPr>
          <w:rFonts w:ascii="Lato" w:eastAsiaTheme="minorHAnsi" w:hAnsi="Lato"/>
          <w:sz w:val="24"/>
          <w:szCs w:val="24"/>
          <w:lang w:eastAsia="en-US"/>
        </w:rPr>
        <w:t xml:space="preserve">ration </w:t>
      </w:r>
      <w:r w:rsidR="009B73FB">
        <w:rPr>
          <w:rFonts w:ascii="Lato" w:eastAsiaTheme="minorHAnsi" w:hAnsi="Lato"/>
          <w:sz w:val="24"/>
          <w:szCs w:val="24"/>
          <w:lang w:eastAsia="en-US"/>
        </w:rPr>
        <w:t>with no restrictions on practice</w:t>
      </w:r>
    </w:p>
    <w:p w14:paraId="4A8639CC" w14:textId="60720A1F" w:rsidR="00047824" w:rsidRPr="00047824" w:rsidRDefault="00047824" w:rsidP="00047824">
      <w:pPr>
        <w:pStyle w:val="ListParagraph"/>
        <w:numPr>
          <w:ilvl w:val="0"/>
          <w:numId w:val="25"/>
        </w:numPr>
        <w:spacing w:after="240"/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>Experience of working in a care setting, preferably with children and young adult</w:t>
      </w:r>
      <w:r>
        <w:rPr>
          <w:rFonts w:ascii="Lato" w:eastAsiaTheme="minorHAnsi" w:hAnsi="Lato"/>
          <w:sz w:val="24"/>
          <w:szCs w:val="24"/>
          <w:lang w:eastAsia="en-US"/>
        </w:rPr>
        <w:t>s</w:t>
      </w:r>
    </w:p>
    <w:p w14:paraId="50F31200" w14:textId="77777777" w:rsidR="00AD068F" w:rsidRPr="005F1302" w:rsidRDefault="00AD068F" w:rsidP="00B540F8">
      <w:pPr>
        <w:spacing w:after="240"/>
        <w:rPr>
          <w:rFonts w:ascii="Lato" w:eastAsiaTheme="minorHAnsi" w:hAnsi="Lato"/>
          <w:sz w:val="24"/>
          <w:szCs w:val="24"/>
          <w:lang w:eastAsia="en-US"/>
        </w:rPr>
      </w:pPr>
      <w:r w:rsidRPr="005F1302">
        <w:rPr>
          <w:rFonts w:ascii="Lato" w:eastAsiaTheme="minorHAnsi" w:hAnsi="Lato"/>
          <w:sz w:val="24"/>
          <w:szCs w:val="24"/>
          <w:lang w:eastAsia="en-US"/>
        </w:rPr>
        <w:t xml:space="preserve">Desirable </w:t>
      </w:r>
    </w:p>
    <w:p w14:paraId="23BBED1F" w14:textId="77777777" w:rsidR="00327435" w:rsidRDefault="00327435" w:rsidP="00047824">
      <w:pPr>
        <w:pStyle w:val="ListParagraph"/>
        <w:numPr>
          <w:ilvl w:val="0"/>
          <w:numId w:val="26"/>
        </w:numPr>
        <w:spacing w:after="240"/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>Experience of working in a palliative care setting</w:t>
      </w:r>
    </w:p>
    <w:p w14:paraId="5DD9D6D9" w14:textId="2C08461D" w:rsidR="008D003B" w:rsidRPr="005654B7" w:rsidRDefault="008D003B" w:rsidP="008D003B">
      <w:pPr>
        <w:pStyle w:val="ListParagraph"/>
        <w:numPr>
          <w:ilvl w:val="0"/>
          <w:numId w:val="26"/>
        </w:numPr>
        <w:spacing w:after="240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5654B7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Demonstration of nursing children with life limiting conditions, including children with special </w:t>
      </w:r>
      <w:r w:rsidR="00FA0680" w:rsidRPr="005654B7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educational </w:t>
      </w:r>
      <w:r w:rsidRPr="005654B7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needs. </w:t>
      </w:r>
    </w:p>
    <w:p w14:paraId="2A08F716" w14:textId="5EC1643A" w:rsidR="00CD5DCA" w:rsidRDefault="00B32E18" w:rsidP="009D2143">
      <w:pPr>
        <w:rPr>
          <w:rFonts w:ascii="Merge" w:eastAsiaTheme="minorHAnsi" w:hAnsi="Merge"/>
          <w:b/>
          <w:color w:val="62B5E5"/>
          <w:sz w:val="28"/>
          <w:szCs w:val="24"/>
          <w:lang w:eastAsia="en-US"/>
        </w:rPr>
      </w:pPr>
      <w:r w:rsidRPr="00B32E18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>Knowledge and Skills:</w:t>
      </w:r>
    </w:p>
    <w:p w14:paraId="4ED08735" w14:textId="16AC4251" w:rsidR="008D003B" w:rsidRPr="008D003B" w:rsidRDefault="008D003B" w:rsidP="008D003B">
      <w:pPr>
        <w:spacing w:after="240"/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>Essential</w:t>
      </w:r>
    </w:p>
    <w:p w14:paraId="206B0411" w14:textId="77777777" w:rsidR="00CD5DCA" w:rsidRPr="00332708" w:rsidRDefault="00CD5DCA" w:rsidP="00332708">
      <w:pPr>
        <w:pStyle w:val="ListParagraph"/>
        <w:numPr>
          <w:ilvl w:val="0"/>
          <w:numId w:val="22"/>
        </w:numPr>
        <w:shd w:val="clear" w:color="auto" w:fill="FFFFFF"/>
        <w:spacing w:after="100" w:afterAutospacing="1"/>
        <w:ind w:left="714" w:hanging="357"/>
        <w:rPr>
          <w:rFonts w:ascii="Lato" w:eastAsia="Times New Roman" w:hAnsi="Lato" w:cs="Noto Sans"/>
          <w:color w:val="000000" w:themeColor="text1"/>
          <w:sz w:val="24"/>
          <w:szCs w:val="24"/>
        </w:rPr>
      </w:pPr>
      <w:r w:rsidRPr="00332708">
        <w:rPr>
          <w:rFonts w:ascii="Lato" w:eastAsia="Times New Roman" w:hAnsi="Lato" w:cs="Noto Sans"/>
          <w:color w:val="000000" w:themeColor="text1"/>
          <w:sz w:val="24"/>
          <w:szCs w:val="24"/>
        </w:rPr>
        <w:t>Strong organisational skills to manage multiple priorities effectively while maintaining attention to detail.</w:t>
      </w:r>
    </w:p>
    <w:p w14:paraId="396F7EEE" w14:textId="181148C9" w:rsidR="00250D86" w:rsidRPr="00332708" w:rsidRDefault="00250D86" w:rsidP="00332708">
      <w:pPr>
        <w:pStyle w:val="ListParagraph"/>
        <w:numPr>
          <w:ilvl w:val="0"/>
          <w:numId w:val="22"/>
        </w:numPr>
        <w:shd w:val="clear" w:color="auto" w:fill="FFFFFF"/>
        <w:spacing w:after="100" w:afterAutospacing="1"/>
        <w:ind w:left="714" w:hanging="357"/>
        <w:rPr>
          <w:rFonts w:ascii="Lato" w:eastAsia="Times New Roman" w:hAnsi="Lato" w:cs="Noto Sans"/>
          <w:color w:val="000000" w:themeColor="text1"/>
          <w:sz w:val="24"/>
          <w:szCs w:val="24"/>
        </w:rPr>
      </w:pPr>
      <w:r w:rsidRPr="00332708">
        <w:rPr>
          <w:rFonts w:ascii="Lato" w:eastAsia="Calibri" w:hAnsi="Lato"/>
          <w:color w:val="000000" w:themeColor="text1"/>
          <w:sz w:val="24"/>
          <w:szCs w:val="24"/>
          <w:lang w:eastAsia="en-US"/>
        </w:rPr>
        <w:t>Knowledge of current legislation relating to children and young people including best practice in safeguarding children</w:t>
      </w:r>
    </w:p>
    <w:p w14:paraId="1251CA23" w14:textId="77777777" w:rsidR="00047824" w:rsidRPr="00332708" w:rsidRDefault="00CD5DCA" w:rsidP="00332708">
      <w:pPr>
        <w:pStyle w:val="ListParagraph"/>
        <w:numPr>
          <w:ilvl w:val="0"/>
          <w:numId w:val="22"/>
        </w:numPr>
        <w:shd w:val="clear" w:color="auto" w:fill="FFFFFF"/>
        <w:spacing w:after="100" w:afterAutospacing="1"/>
        <w:ind w:left="714" w:hanging="357"/>
        <w:rPr>
          <w:rFonts w:ascii="Lato" w:eastAsia="Times New Roman" w:hAnsi="Lato" w:cs="Noto Sans"/>
          <w:color w:val="000000" w:themeColor="text1"/>
          <w:sz w:val="24"/>
          <w:szCs w:val="24"/>
        </w:rPr>
      </w:pPr>
      <w:r w:rsidRPr="00332708">
        <w:rPr>
          <w:rFonts w:ascii="Lato" w:eastAsia="Times New Roman" w:hAnsi="Lato" w:cs="Noto Sans"/>
          <w:color w:val="000000" w:themeColor="text1"/>
          <w:sz w:val="24"/>
          <w:szCs w:val="24"/>
        </w:rPr>
        <w:t>Proficiency in using electronic health record systems for documentation purpose</w:t>
      </w:r>
    </w:p>
    <w:p w14:paraId="5B64E8DE" w14:textId="77777777" w:rsidR="007C6B6D" w:rsidRPr="00332708" w:rsidRDefault="007C6B6D" w:rsidP="00332708">
      <w:pPr>
        <w:pStyle w:val="ListParagraph"/>
        <w:numPr>
          <w:ilvl w:val="0"/>
          <w:numId w:val="27"/>
        </w:numPr>
        <w:spacing w:after="100" w:afterAutospacing="1"/>
        <w:ind w:left="714" w:hanging="357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332708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Ability to document clear and concise details of care routines and practice</w:t>
      </w:r>
    </w:p>
    <w:p w14:paraId="2CF079EB" w14:textId="77777777" w:rsidR="007C6B6D" w:rsidRPr="00332708" w:rsidRDefault="007C6B6D" w:rsidP="00332708">
      <w:pPr>
        <w:pStyle w:val="ListParagraph"/>
        <w:numPr>
          <w:ilvl w:val="0"/>
          <w:numId w:val="28"/>
        </w:numPr>
        <w:spacing w:after="100" w:afterAutospacing="1"/>
        <w:ind w:left="714" w:hanging="357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332708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An understanding of care practice within a palliative care service</w:t>
      </w:r>
    </w:p>
    <w:p w14:paraId="20820709" w14:textId="77777777" w:rsidR="007C6B6D" w:rsidRPr="00332708" w:rsidRDefault="007C6B6D" w:rsidP="00332708">
      <w:pPr>
        <w:pStyle w:val="ListParagraph"/>
        <w:numPr>
          <w:ilvl w:val="0"/>
          <w:numId w:val="29"/>
        </w:numPr>
        <w:spacing w:after="100" w:afterAutospacing="1"/>
        <w:ind w:left="714" w:hanging="357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332708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Evidenced ability to adopt a proactive approach to reporting and resolving health and safety issues</w:t>
      </w:r>
    </w:p>
    <w:p w14:paraId="3754B5DE" w14:textId="77777777" w:rsidR="007C6B6D" w:rsidRPr="00332708" w:rsidRDefault="007C6B6D" w:rsidP="00332708">
      <w:pPr>
        <w:pStyle w:val="ListParagraph"/>
        <w:numPr>
          <w:ilvl w:val="0"/>
          <w:numId w:val="29"/>
        </w:numPr>
        <w:spacing w:after="100" w:afterAutospacing="1"/>
        <w:ind w:left="714" w:hanging="357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332708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Demonstrable commitment to maintaining own professional development</w:t>
      </w:r>
    </w:p>
    <w:p w14:paraId="47D1D812" w14:textId="77777777" w:rsidR="00996E12" w:rsidRPr="00332708" w:rsidRDefault="00366F17" w:rsidP="00332708">
      <w:pPr>
        <w:pStyle w:val="ListParagraph"/>
        <w:numPr>
          <w:ilvl w:val="0"/>
          <w:numId w:val="29"/>
        </w:numPr>
        <w:spacing w:after="100" w:afterAutospacing="1"/>
        <w:ind w:left="714" w:hanging="357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332708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E</w:t>
      </w:r>
      <w:r w:rsidR="00996E12" w:rsidRPr="00332708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xperience of working to recognised clinical/medical standards </w:t>
      </w:r>
      <w:r w:rsidR="00C1728D" w:rsidRPr="00332708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of care</w:t>
      </w:r>
    </w:p>
    <w:p w14:paraId="64E511D3" w14:textId="38D9A2F5" w:rsidR="008D003B" w:rsidRPr="00332708" w:rsidRDefault="00996E12" w:rsidP="00332708">
      <w:pPr>
        <w:pStyle w:val="ListParagraph"/>
        <w:numPr>
          <w:ilvl w:val="0"/>
          <w:numId w:val="29"/>
        </w:numPr>
        <w:spacing w:after="100" w:afterAutospacing="1"/>
        <w:ind w:left="714" w:hanging="357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332708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Professional experience of administering medicines in a care setting</w:t>
      </w:r>
    </w:p>
    <w:p w14:paraId="130984ED" w14:textId="5C64606A" w:rsidR="00953963" w:rsidRPr="00332708" w:rsidRDefault="00953963" w:rsidP="00332708">
      <w:pPr>
        <w:pStyle w:val="ListParagraph"/>
        <w:numPr>
          <w:ilvl w:val="0"/>
          <w:numId w:val="29"/>
        </w:numPr>
        <w:spacing w:after="100" w:afterAutospacing="1"/>
        <w:ind w:left="714" w:hanging="357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332708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Proficiency with a range of IT systems</w:t>
      </w:r>
    </w:p>
    <w:p w14:paraId="05C389BD" w14:textId="5D1462D9" w:rsidR="008D003B" w:rsidRDefault="008D003B" w:rsidP="008D003B">
      <w:pPr>
        <w:spacing w:after="240"/>
        <w:rPr>
          <w:rFonts w:ascii="Lato" w:eastAsiaTheme="minorHAnsi" w:hAnsi="Lato"/>
          <w:color w:val="FF0000"/>
          <w:sz w:val="24"/>
          <w:szCs w:val="24"/>
          <w:lang w:eastAsia="en-US"/>
        </w:rPr>
      </w:pPr>
      <w:r w:rsidRPr="005F1302">
        <w:rPr>
          <w:rFonts w:ascii="Lato" w:eastAsiaTheme="minorHAnsi" w:hAnsi="Lato"/>
          <w:sz w:val="24"/>
          <w:szCs w:val="24"/>
          <w:lang w:eastAsia="en-US"/>
        </w:rPr>
        <w:t>Desirable</w:t>
      </w:r>
    </w:p>
    <w:p w14:paraId="596379BD" w14:textId="00F82865" w:rsidR="008D003B" w:rsidRPr="008374DA" w:rsidRDefault="008D003B" w:rsidP="008D003B">
      <w:pPr>
        <w:pStyle w:val="ListParagraph"/>
        <w:numPr>
          <w:ilvl w:val="0"/>
          <w:numId w:val="31"/>
        </w:numPr>
        <w:spacing w:after="240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8374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lastRenderedPageBreak/>
        <w:t xml:space="preserve">Previous experience working with children with </w:t>
      </w:r>
      <w:r w:rsidR="0077670F" w:rsidRPr="008374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complex clinical needs</w:t>
      </w:r>
    </w:p>
    <w:p w14:paraId="781BB108" w14:textId="2B634B4E" w:rsidR="008D003B" w:rsidRPr="008374DA" w:rsidRDefault="008D003B" w:rsidP="008D003B">
      <w:pPr>
        <w:pStyle w:val="ListParagraph"/>
        <w:numPr>
          <w:ilvl w:val="0"/>
          <w:numId w:val="31"/>
        </w:numPr>
        <w:spacing w:after="240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8374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Previous team nursing/management experience or experience of supporting students, or support workers</w:t>
      </w:r>
    </w:p>
    <w:p w14:paraId="7D643CF7" w14:textId="34BBB7C3" w:rsidR="00A41608" w:rsidRPr="00FA5CA4" w:rsidRDefault="00B32E18" w:rsidP="009D2143">
      <w:pPr>
        <w:rPr>
          <w:rFonts w:ascii="Merge" w:eastAsiaTheme="minorHAnsi" w:hAnsi="Merge"/>
          <w:b/>
          <w:color w:val="62B5E5"/>
          <w:sz w:val="28"/>
          <w:szCs w:val="24"/>
          <w:lang w:eastAsia="en-US"/>
        </w:rPr>
      </w:pPr>
      <w:r w:rsidRPr="00FA5CA4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>Attributes:</w:t>
      </w:r>
    </w:p>
    <w:p w14:paraId="66962F6B" w14:textId="2E2C5BB7" w:rsidR="00047824" w:rsidRPr="008374DA" w:rsidRDefault="00FA5CA4" w:rsidP="00047824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720"/>
        <w:rPr>
          <w:rFonts w:ascii="Lato" w:eastAsia="Times New Roman" w:hAnsi="Lato" w:cs="Noto Sans"/>
          <w:color w:val="000000" w:themeColor="text1"/>
          <w:sz w:val="24"/>
          <w:szCs w:val="24"/>
        </w:rPr>
      </w:pPr>
      <w:r>
        <w:rPr>
          <w:rFonts w:ascii="Lato" w:eastAsia="Times New Roman" w:hAnsi="Lato" w:cs="Noto Sans"/>
          <w:color w:val="000000" w:themeColor="text1"/>
          <w:sz w:val="24"/>
          <w:szCs w:val="24"/>
        </w:rPr>
        <w:t>Outstanding</w:t>
      </w:r>
      <w:r w:rsidR="00047824" w:rsidRPr="008374DA">
        <w:rPr>
          <w:rFonts w:ascii="Lato" w:eastAsia="Times New Roman" w:hAnsi="Lato" w:cs="Noto Sans"/>
          <w:color w:val="000000" w:themeColor="text1"/>
          <w:sz w:val="24"/>
          <w:szCs w:val="24"/>
        </w:rPr>
        <w:t xml:space="preserve"> care skills with a focus on empathy, compassion, and active listening.</w:t>
      </w:r>
    </w:p>
    <w:p w14:paraId="2AA60B4B" w14:textId="7913EF68" w:rsidR="00047824" w:rsidRPr="008374DA" w:rsidRDefault="00047824" w:rsidP="00047824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720"/>
        <w:rPr>
          <w:rFonts w:ascii="Lato" w:eastAsia="Times New Roman" w:hAnsi="Lato" w:cs="Noto Sans"/>
          <w:color w:val="000000" w:themeColor="text1"/>
          <w:sz w:val="24"/>
          <w:szCs w:val="24"/>
        </w:rPr>
      </w:pPr>
      <w:r w:rsidRPr="008374DA">
        <w:rPr>
          <w:rFonts w:ascii="Lato" w:eastAsia="Times New Roman" w:hAnsi="Lato" w:cs="Noto Sans"/>
          <w:color w:val="000000" w:themeColor="text1"/>
          <w:sz w:val="24"/>
          <w:szCs w:val="24"/>
        </w:rPr>
        <w:t xml:space="preserve">Excellent communication skills for interacting with </w:t>
      </w:r>
      <w:r w:rsidR="00FA5CA4">
        <w:rPr>
          <w:rFonts w:ascii="Lato" w:eastAsia="Times New Roman" w:hAnsi="Lato" w:cs="Noto Sans"/>
          <w:color w:val="000000" w:themeColor="text1"/>
          <w:sz w:val="24"/>
          <w:szCs w:val="24"/>
        </w:rPr>
        <w:t>children</w:t>
      </w:r>
      <w:r w:rsidRPr="008374DA">
        <w:rPr>
          <w:rFonts w:ascii="Lato" w:eastAsia="Times New Roman" w:hAnsi="Lato" w:cs="Noto Sans"/>
          <w:color w:val="000000" w:themeColor="text1"/>
          <w:sz w:val="24"/>
          <w:szCs w:val="24"/>
        </w:rPr>
        <w:t>,</w:t>
      </w:r>
      <w:r w:rsidR="00FA5CA4">
        <w:rPr>
          <w:rFonts w:ascii="Lato" w:eastAsia="Times New Roman" w:hAnsi="Lato" w:cs="Noto Sans"/>
          <w:color w:val="000000" w:themeColor="text1"/>
          <w:sz w:val="24"/>
          <w:szCs w:val="24"/>
        </w:rPr>
        <w:t xml:space="preserve"> young people,</w:t>
      </w:r>
      <w:r w:rsidRPr="008374DA">
        <w:rPr>
          <w:rFonts w:ascii="Lato" w:eastAsia="Times New Roman" w:hAnsi="Lato" w:cs="Noto Sans"/>
          <w:color w:val="000000" w:themeColor="text1"/>
          <w:sz w:val="24"/>
          <w:szCs w:val="24"/>
        </w:rPr>
        <w:t xml:space="preserve"> families, and</w:t>
      </w:r>
      <w:r w:rsidR="00FA5CA4">
        <w:rPr>
          <w:rFonts w:ascii="Lato" w:eastAsia="Times New Roman" w:hAnsi="Lato" w:cs="Noto Sans"/>
          <w:color w:val="000000" w:themeColor="text1"/>
          <w:sz w:val="24"/>
          <w:szCs w:val="24"/>
        </w:rPr>
        <w:t xml:space="preserve"> colleagues</w:t>
      </w:r>
      <w:r w:rsidRPr="008374DA">
        <w:rPr>
          <w:rFonts w:ascii="Lato" w:eastAsia="Times New Roman" w:hAnsi="Lato" w:cs="Noto Sans"/>
          <w:color w:val="000000" w:themeColor="text1"/>
          <w:sz w:val="24"/>
          <w:szCs w:val="24"/>
        </w:rPr>
        <w:t>.</w:t>
      </w:r>
    </w:p>
    <w:p w14:paraId="71445C4F" w14:textId="3B2E88F0" w:rsidR="00047824" w:rsidRPr="008374DA" w:rsidRDefault="00047824" w:rsidP="009D214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720"/>
        <w:rPr>
          <w:rFonts w:ascii="Lato" w:eastAsia="Times New Roman" w:hAnsi="Lato" w:cs="Noto Sans"/>
          <w:color w:val="000000" w:themeColor="text1"/>
          <w:sz w:val="24"/>
          <w:szCs w:val="24"/>
        </w:rPr>
      </w:pPr>
      <w:r w:rsidRPr="008374DA">
        <w:rPr>
          <w:rFonts w:ascii="Lato" w:eastAsia="Times New Roman" w:hAnsi="Lato" w:cs="Noto Sans"/>
          <w:color w:val="000000" w:themeColor="text1"/>
          <w:sz w:val="24"/>
          <w:szCs w:val="24"/>
        </w:rPr>
        <w:t>Ability to work independently as well as part of a collaborative team environment.</w:t>
      </w:r>
    </w:p>
    <w:p w14:paraId="6B5EC05B" w14:textId="65A0A1AD" w:rsidR="00416E9C" w:rsidRPr="008374DA" w:rsidRDefault="00416E9C" w:rsidP="00416E9C">
      <w:pPr>
        <w:pStyle w:val="ListParagraph"/>
        <w:numPr>
          <w:ilvl w:val="0"/>
          <w:numId w:val="30"/>
        </w:numPr>
        <w:spacing w:after="240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8374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Diplomacy and advocacy skills in relation to </w:t>
      </w:r>
      <w:r w:rsidR="00FA5CA4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children, young people, </w:t>
      </w:r>
      <w:r w:rsidRPr="008374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families, </w:t>
      </w:r>
      <w:r w:rsidR="00FA5CA4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any </w:t>
      </w:r>
      <w:r w:rsidRPr="008374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other external agencies and within Martin House </w:t>
      </w:r>
    </w:p>
    <w:p w14:paraId="2D065D31" w14:textId="77777777" w:rsidR="00416E9C" w:rsidRPr="008374DA" w:rsidRDefault="00416E9C" w:rsidP="00416E9C">
      <w:pPr>
        <w:pStyle w:val="ListParagraph"/>
        <w:numPr>
          <w:ilvl w:val="0"/>
          <w:numId w:val="30"/>
        </w:numPr>
        <w:spacing w:after="240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8374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Ability to work within a palliative care environment. </w:t>
      </w:r>
    </w:p>
    <w:p w14:paraId="6831FDA3" w14:textId="75DFCE91" w:rsidR="00416E9C" w:rsidRPr="008374DA" w:rsidRDefault="00416E9C" w:rsidP="00416E9C">
      <w:pPr>
        <w:pStyle w:val="ListParagraph"/>
        <w:numPr>
          <w:ilvl w:val="0"/>
          <w:numId w:val="30"/>
        </w:numPr>
        <w:spacing w:after="240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8374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Positive attitude, proactive and flexible.</w:t>
      </w:r>
    </w:p>
    <w:p w14:paraId="60DC3213" w14:textId="77777777" w:rsidR="00416E9C" w:rsidRPr="008374DA" w:rsidRDefault="00416E9C" w:rsidP="00416E9C">
      <w:pPr>
        <w:pStyle w:val="ListParagraph"/>
        <w:numPr>
          <w:ilvl w:val="0"/>
          <w:numId w:val="30"/>
        </w:numPr>
        <w:spacing w:after="240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8374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Ability to meet set targets and work to deadlines. </w:t>
      </w:r>
    </w:p>
    <w:p w14:paraId="2B763692" w14:textId="35781E0D" w:rsidR="00416E9C" w:rsidRPr="008374DA" w:rsidRDefault="00416E9C" w:rsidP="00416E9C">
      <w:pPr>
        <w:pStyle w:val="ListParagraph"/>
        <w:numPr>
          <w:ilvl w:val="0"/>
          <w:numId w:val="30"/>
        </w:numPr>
        <w:spacing w:after="240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8374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Enthusiastic approach to work with a genuine passion to see Martin House Children’s Hospice succeed in its </w:t>
      </w:r>
      <w:r w:rsidR="008D003B" w:rsidRPr="008374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strategic </w:t>
      </w:r>
      <w:r w:rsidRPr="008374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objectives.</w:t>
      </w:r>
    </w:p>
    <w:p w14:paraId="7D2F98D3" w14:textId="7533C9E1" w:rsidR="008D003B" w:rsidRPr="008374DA" w:rsidRDefault="008D003B" w:rsidP="009B2285">
      <w:pPr>
        <w:pStyle w:val="ListParagraph"/>
        <w:numPr>
          <w:ilvl w:val="0"/>
          <w:numId w:val="30"/>
        </w:numPr>
        <w:spacing w:after="240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8374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Ability to adapt and reprioritise at short notice based on the immediate needs of our young people and their families. </w:t>
      </w:r>
    </w:p>
    <w:p w14:paraId="03C2608B" w14:textId="755FA597" w:rsidR="00047824" w:rsidRDefault="00047824" w:rsidP="00047824">
      <w:pPr>
        <w:spacing w:after="240"/>
        <w:rPr>
          <w:rFonts w:ascii="Merge" w:eastAsiaTheme="minorHAnsi" w:hAnsi="Merge"/>
          <w:b/>
          <w:bCs/>
          <w:color w:val="62B5E5"/>
          <w:sz w:val="28"/>
          <w:szCs w:val="28"/>
          <w:lang w:eastAsia="en-US"/>
        </w:rPr>
      </w:pPr>
      <w:r w:rsidRPr="00047824">
        <w:rPr>
          <w:rFonts w:ascii="Merge" w:eastAsiaTheme="minorHAnsi" w:hAnsi="Merge"/>
          <w:b/>
          <w:bCs/>
          <w:color w:val="62B5E5"/>
          <w:sz w:val="28"/>
          <w:szCs w:val="28"/>
          <w:lang w:eastAsia="en-US"/>
        </w:rPr>
        <w:t>Other essential requirements</w:t>
      </w:r>
    </w:p>
    <w:p w14:paraId="41378A05" w14:textId="4EFCD83F" w:rsidR="00047824" w:rsidRPr="008374DA" w:rsidRDefault="00793BB9" w:rsidP="009B2285">
      <w:pPr>
        <w:pStyle w:val="ListParagraph"/>
        <w:numPr>
          <w:ilvl w:val="0"/>
          <w:numId w:val="37"/>
        </w:numPr>
        <w:spacing w:after="240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8374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In order to carry out Hospice@Home, a</w:t>
      </w:r>
      <w:r w:rsidR="00047824" w:rsidRPr="008374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ccess to a car for business use and ability to drive Martin house Pool Cars</w:t>
      </w:r>
      <w:r w:rsidRPr="008374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 is essential.</w:t>
      </w:r>
    </w:p>
    <w:p w14:paraId="7B899544" w14:textId="73B3B5DF" w:rsidR="00DC09EF" w:rsidRPr="008374DA" w:rsidRDefault="00793BB9" w:rsidP="009B2285">
      <w:pPr>
        <w:pStyle w:val="ListParagraph"/>
        <w:numPr>
          <w:ilvl w:val="0"/>
          <w:numId w:val="37"/>
        </w:numPr>
        <w:spacing w:after="240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8374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As</w:t>
      </w:r>
      <w:r w:rsidR="001E3294" w:rsidRPr="008374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 we work with</w:t>
      </w:r>
      <w:r w:rsidR="00F61123" w:rsidRPr="008374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 children and</w:t>
      </w:r>
      <w:r w:rsidR="001E3294" w:rsidRPr="008374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 </w:t>
      </w:r>
      <w:r w:rsidR="008374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adults at risk </w:t>
      </w:r>
      <w:r w:rsidR="001E3294" w:rsidRPr="008374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this role is subject to an Enhanced </w:t>
      </w:r>
      <w:r w:rsidR="002B31FB" w:rsidRPr="008374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DBS</w:t>
      </w:r>
      <w:r w:rsidR="001E3294" w:rsidRPr="008374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 check</w:t>
      </w:r>
      <w:r w:rsidRPr="008374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 with child and adult barring</w:t>
      </w:r>
    </w:p>
    <w:p w14:paraId="65C03AFD" w14:textId="77777777" w:rsidR="009B2285" w:rsidRPr="008374DA" w:rsidRDefault="00416E9C" w:rsidP="009B2285">
      <w:pPr>
        <w:pStyle w:val="ListParagraph"/>
        <w:numPr>
          <w:ilvl w:val="0"/>
          <w:numId w:val="37"/>
        </w:numPr>
        <w:spacing w:after="240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8374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Willing to undergo immunisation checks and immunisations where applicable</w:t>
      </w:r>
    </w:p>
    <w:p w14:paraId="0693FBFD" w14:textId="3240A247" w:rsidR="00416E9C" w:rsidRPr="008374DA" w:rsidRDefault="00E357C6" w:rsidP="009B2285">
      <w:pPr>
        <w:pStyle w:val="ListParagraph"/>
        <w:numPr>
          <w:ilvl w:val="0"/>
          <w:numId w:val="37"/>
        </w:numPr>
        <w:spacing w:after="240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8374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Ability</w:t>
      </w:r>
      <w:r w:rsidR="00416E9C" w:rsidRPr="008374DA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 to provide evidence of right to work in the UK</w:t>
      </w:r>
    </w:p>
    <w:p w14:paraId="6D1D7E5C" w14:textId="77777777" w:rsidR="008A431F" w:rsidRPr="008374DA" w:rsidRDefault="008A431F" w:rsidP="00E44582">
      <w:pPr>
        <w:rPr>
          <w:color w:val="000000" w:themeColor="text1"/>
          <w:sz w:val="24"/>
          <w:szCs w:val="24"/>
        </w:rPr>
      </w:pPr>
    </w:p>
    <w:sectPr w:rsidR="008A431F" w:rsidRPr="008374DA" w:rsidSect="00B32E18">
      <w:headerReference w:type="default" r:id="rId11"/>
      <w:footerReference w:type="default" r:id="rId12"/>
      <w:pgSz w:w="12240" w:h="15840"/>
      <w:pgMar w:top="1702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16696" w14:textId="77777777" w:rsidR="009A5A3A" w:rsidRDefault="009A5A3A" w:rsidP="00B32E18">
      <w:pPr>
        <w:spacing w:after="0" w:line="240" w:lineRule="auto"/>
      </w:pPr>
      <w:r>
        <w:separator/>
      </w:r>
    </w:p>
  </w:endnote>
  <w:endnote w:type="continuationSeparator" w:id="0">
    <w:p w14:paraId="5408AF46" w14:textId="77777777" w:rsidR="009A5A3A" w:rsidRDefault="009A5A3A" w:rsidP="00B3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g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0017F" w14:textId="115FB73D" w:rsidR="002B31FB" w:rsidRDefault="009B2285" w:rsidP="00B32E18">
    <w:pPr>
      <w:pStyle w:val="Footer"/>
      <w:spacing w:line="276" w:lineRule="auto"/>
      <w:jc w:val="center"/>
      <w:rPr>
        <w:rFonts w:ascii="Lato" w:hAnsi="Lato" w:cs="Arial"/>
        <w:color w:val="404042"/>
        <w:sz w:val="14"/>
        <w:szCs w:val="18"/>
      </w:rPr>
    </w:pPr>
    <w:r>
      <w:rPr>
        <w:rFonts w:ascii="Lato" w:hAnsi="Lato" w:cs="Arial"/>
        <w:color w:val="404042"/>
        <w:sz w:val="14"/>
        <w:szCs w:val="18"/>
      </w:rPr>
      <w:t xml:space="preserve">CTN JD  </w:t>
    </w:r>
    <w:r w:rsidR="00305E38">
      <w:rPr>
        <w:rFonts w:ascii="Lato" w:hAnsi="Lato" w:cs="Arial"/>
        <w:color w:val="404042"/>
        <w:sz w:val="14"/>
        <w:szCs w:val="18"/>
      </w:rPr>
      <w:t>May</w:t>
    </w:r>
    <w:r w:rsidR="00271465">
      <w:rPr>
        <w:rFonts w:ascii="Lato" w:hAnsi="Lato" w:cs="Arial"/>
        <w:color w:val="404042"/>
        <w:sz w:val="14"/>
        <w:szCs w:val="18"/>
      </w:rPr>
      <w:t xml:space="preserve"> </w:t>
    </w:r>
    <w:r w:rsidR="002B31FB">
      <w:rPr>
        <w:rFonts w:ascii="Lato" w:hAnsi="Lato" w:cs="Arial"/>
        <w:color w:val="404042"/>
        <w:sz w:val="14"/>
        <w:szCs w:val="18"/>
      </w:rPr>
      <w:t>202</w:t>
    </w:r>
    <w:r w:rsidR="00271465">
      <w:rPr>
        <w:rFonts w:ascii="Lato" w:hAnsi="Lato" w:cs="Arial"/>
        <w:color w:val="404042"/>
        <w:sz w:val="14"/>
        <w:szCs w:val="18"/>
      </w:rPr>
      <w:t>5</w:t>
    </w:r>
  </w:p>
  <w:p w14:paraId="092BD7E2" w14:textId="3312F64F" w:rsidR="00B32E18" w:rsidRPr="00B32E18" w:rsidRDefault="00B32E18" w:rsidP="00B32E18">
    <w:pPr>
      <w:pStyle w:val="Footer"/>
      <w:spacing w:line="276" w:lineRule="auto"/>
      <w:jc w:val="center"/>
      <w:rPr>
        <w:rFonts w:ascii="Lato" w:hAnsi="Lato" w:cs="Arial"/>
        <w:color w:val="404042"/>
        <w:sz w:val="14"/>
        <w:szCs w:val="18"/>
      </w:rPr>
    </w:pPr>
    <w:r w:rsidRPr="00C43E02">
      <w:rPr>
        <w:rFonts w:ascii="Lato" w:hAnsi="Lato" w:cs="Arial"/>
        <w:color w:val="404042"/>
        <w:sz w:val="14"/>
        <w:szCs w:val="18"/>
      </w:rPr>
      <w:t>A Company Limited by Guarantee Registered in England &amp; Wales No. 02016332. Registered Charity No. 517919. VAT Registration No. 686 5694 67.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CC20A" w14:textId="77777777" w:rsidR="009A5A3A" w:rsidRDefault="009A5A3A" w:rsidP="00B32E18">
      <w:pPr>
        <w:spacing w:after="0" w:line="240" w:lineRule="auto"/>
      </w:pPr>
      <w:r>
        <w:separator/>
      </w:r>
    </w:p>
  </w:footnote>
  <w:footnote w:type="continuationSeparator" w:id="0">
    <w:p w14:paraId="31409998" w14:textId="77777777" w:rsidR="009A5A3A" w:rsidRDefault="009A5A3A" w:rsidP="00B3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DFD98" w14:textId="57F8B192" w:rsidR="00B32E18" w:rsidRDefault="00B32E18">
    <w:pPr>
      <w:pStyle w:val="Header"/>
    </w:pPr>
    <w:r w:rsidRPr="00B06E37">
      <w:rPr>
        <w:noProof/>
      </w:rPr>
      <w:drawing>
        <wp:anchor distT="0" distB="0" distL="114300" distR="114300" simplePos="0" relativeHeight="251659264" behindDoc="0" locked="0" layoutInCell="1" allowOverlap="1" wp14:anchorId="7AC10DB8" wp14:editId="20A083CC">
          <wp:simplePos x="0" y="0"/>
          <wp:positionH relativeFrom="column">
            <wp:posOffset>2676525</wp:posOffset>
          </wp:positionH>
          <wp:positionV relativeFrom="paragraph">
            <wp:posOffset>-105410</wp:posOffset>
          </wp:positionV>
          <wp:extent cx="3768725" cy="591185"/>
          <wp:effectExtent l="0" t="0" r="3175" b="0"/>
          <wp:wrapSquare wrapText="bothSides"/>
          <wp:docPr id="8" name="Picture 8" descr="M:\Marketing\BRAND COMMUNICATIONS GENERAL\BRAND\BRAND EVOLUTION 2020_2021\BRAND DEVELOPMENT\ARK\CREATIVE\GUIDELINES\LATEST GUIDELINES\22.03.21\_logo formats\RGB\1. MASTER\WITH STRAPLINE\martin house master logo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Marketing\BRAND COMMUNICATIONS GENERAL\BRAND\BRAND EVOLUTION 2020_2021\BRAND DEVELOPMENT\ARK\CREATIVE\GUIDELINES\LATEST GUIDELINES\22.03.21\_logo formats\RGB\1. MASTER\WITH STRAPLINE\martin house master logo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87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6020"/>
    <w:multiLevelType w:val="hybridMultilevel"/>
    <w:tmpl w:val="DFA8C9A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6458C4"/>
    <w:multiLevelType w:val="hybridMultilevel"/>
    <w:tmpl w:val="60D4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65D6F"/>
    <w:multiLevelType w:val="hybridMultilevel"/>
    <w:tmpl w:val="F2E4DA64"/>
    <w:lvl w:ilvl="0" w:tplc="2CF2B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24851"/>
    <w:multiLevelType w:val="hybridMultilevel"/>
    <w:tmpl w:val="168C4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40437"/>
    <w:multiLevelType w:val="hybridMultilevel"/>
    <w:tmpl w:val="F84E6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0275E"/>
    <w:multiLevelType w:val="hybridMultilevel"/>
    <w:tmpl w:val="FDF2B5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9C2DCC"/>
    <w:multiLevelType w:val="hybridMultilevel"/>
    <w:tmpl w:val="19DC6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84E08"/>
    <w:multiLevelType w:val="hybridMultilevel"/>
    <w:tmpl w:val="8A36B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D3149"/>
    <w:multiLevelType w:val="hybridMultilevel"/>
    <w:tmpl w:val="E04A3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C0BBF"/>
    <w:multiLevelType w:val="hybridMultilevel"/>
    <w:tmpl w:val="C62AC01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5EB6199"/>
    <w:multiLevelType w:val="hybridMultilevel"/>
    <w:tmpl w:val="3590241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6345018"/>
    <w:multiLevelType w:val="hybridMultilevel"/>
    <w:tmpl w:val="6632F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33BA4"/>
    <w:multiLevelType w:val="hybridMultilevel"/>
    <w:tmpl w:val="2946C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F062C"/>
    <w:multiLevelType w:val="hybridMultilevel"/>
    <w:tmpl w:val="E112EAD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A5775D8"/>
    <w:multiLevelType w:val="hybridMultilevel"/>
    <w:tmpl w:val="4B30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857CC"/>
    <w:multiLevelType w:val="hybridMultilevel"/>
    <w:tmpl w:val="0CC2B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2127A"/>
    <w:multiLevelType w:val="hybridMultilevel"/>
    <w:tmpl w:val="E402C94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D8869D7"/>
    <w:multiLevelType w:val="hybridMultilevel"/>
    <w:tmpl w:val="7946D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C06AF"/>
    <w:multiLevelType w:val="hybridMultilevel"/>
    <w:tmpl w:val="5A643BEC"/>
    <w:lvl w:ilvl="0" w:tplc="1DC44B3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C6F1ED8"/>
    <w:multiLevelType w:val="multilevel"/>
    <w:tmpl w:val="EAF6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4C0F32"/>
    <w:multiLevelType w:val="hybridMultilevel"/>
    <w:tmpl w:val="B254C12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FC075DB"/>
    <w:multiLevelType w:val="hybridMultilevel"/>
    <w:tmpl w:val="9E7E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B71D8"/>
    <w:multiLevelType w:val="hybridMultilevel"/>
    <w:tmpl w:val="E39A3C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A067A40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37CCA"/>
    <w:multiLevelType w:val="hybridMultilevel"/>
    <w:tmpl w:val="7A9C1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A283B"/>
    <w:multiLevelType w:val="hybridMultilevel"/>
    <w:tmpl w:val="1472CB6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3620C1"/>
    <w:multiLevelType w:val="hybridMultilevel"/>
    <w:tmpl w:val="971A4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F195A"/>
    <w:multiLevelType w:val="hybridMultilevel"/>
    <w:tmpl w:val="8124A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E3C5B"/>
    <w:multiLevelType w:val="hybridMultilevel"/>
    <w:tmpl w:val="A280753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4F753CA"/>
    <w:multiLevelType w:val="hybridMultilevel"/>
    <w:tmpl w:val="A280753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1D1152"/>
    <w:multiLevelType w:val="hybridMultilevel"/>
    <w:tmpl w:val="2EC222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9333D"/>
    <w:multiLevelType w:val="hybridMultilevel"/>
    <w:tmpl w:val="820A54F2"/>
    <w:lvl w:ilvl="0" w:tplc="2CF2B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D2604"/>
    <w:multiLevelType w:val="hybridMultilevel"/>
    <w:tmpl w:val="E6364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02680"/>
    <w:multiLevelType w:val="hybridMultilevel"/>
    <w:tmpl w:val="913C4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A73209"/>
    <w:multiLevelType w:val="hybridMultilevel"/>
    <w:tmpl w:val="A51A5D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14691"/>
    <w:multiLevelType w:val="hybridMultilevel"/>
    <w:tmpl w:val="F2E4DA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734D0"/>
    <w:multiLevelType w:val="hybridMultilevel"/>
    <w:tmpl w:val="AED22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A4E36"/>
    <w:multiLevelType w:val="hybridMultilevel"/>
    <w:tmpl w:val="7AB61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A20F3"/>
    <w:multiLevelType w:val="hybridMultilevel"/>
    <w:tmpl w:val="D49E5752"/>
    <w:lvl w:ilvl="0" w:tplc="4914E2D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6572F00"/>
    <w:multiLevelType w:val="hybridMultilevel"/>
    <w:tmpl w:val="F2E4DA64"/>
    <w:lvl w:ilvl="0" w:tplc="2CF2B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25CBA"/>
    <w:multiLevelType w:val="hybridMultilevel"/>
    <w:tmpl w:val="F2E4DA64"/>
    <w:lvl w:ilvl="0" w:tplc="2CF2B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20D76"/>
    <w:multiLevelType w:val="hybridMultilevel"/>
    <w:tmpl w:val="43EAB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57976"/>
    <w:multiLevelType w:val="hybridMultilevel"/>
    <w:tmpl w:val="40044B7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79124015">
    <w:abstractNumId w:val="14"/>
  </w:num>
  <w:num w:numId="2" w16cid:durableId="1981306166">
    <w:abstractNumId w:val="1"/>
  </w:num>
  <w:num w:numId="3" w16cid:durableId="1234394663">
    <w:abstractNumId w:val="21"/>
  </w:num>
  <w:num w:numId="4" w16cid:durableId="170024026">
    <w:abstractNumId w:val="8"/>
  </w:num>
  <w:num w:numId="5" w16cid:durableId="716583653">
    <w:abstractNumId w:val="7"/>
  </w:num>
  <w:num w:numId="6" w16cid:durableId="1387100183">
    <w:abstractNumId w:val="27"/>
  </w:num>
  <w:num w:numId="7" w16cid:durableId="1142425835">
    <w:abstractNumId w:val="36"/>
  </w:num>
  <w:num w:numId="8" w16cid:durableId="680397017">
    <w:abstractNumId w:val="15"/>
  </w:num>
  <w:num w:numId="9" w16cid:durableId="2001231842">
    <w:abstractNumId w:val="17"/>
  </w:num>
  <w:num w:numId="10" w16cid:durableId="1713339841">
    <w:abstractNumId w:val="35"/>
  </w:num>
  <w:num w:numId="11" w16cid:durableId="344407704">
    <w:abstractNumId w:val="40"/>
  </w:num>
  <w:num w:numId="12" w16cid:durableId="1802455104">
    <w:abstractNumId w:val="2"/>
  </w:num>
  <w:num w:numId="13" w16cid:durableId="1910191986">
    <w:abstractNumId w:val="30"/>
  </w:num>
  <w:num w:numId="14" w16cid:durableId="1516505760">
    <w:abstractNumId w:val="24"/>
  </w:num>
  <w:num w:numId="15" w16cid:durableId="13756901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9772310">
    <w:abstractNumId w:val="38"/>
  </w:num>
  <w:num w:numId="17" w16cid:durableId="442574175">
    <w:abstractNumId w:val="39"/>
  </w:num>
  <w:num w:numId="18" w16cid:durableId="433402488">
    <w:abstractNumId w:val="33"/>
  </w:num>
  <w:num w:numId="19" w16cid:durableId="1580794751">
    <w:abstractNumId w:val="3"/>
  </w:num>
  <w:num w:numId="20" w16cid:durableId="1274360891">
    <w:abstractNumId w:val="19"/>
  </w:num>
  <w:num w:numId="21" w16cid:durableId="819927300">
    <w:abstractNumId w:val="28"/>
  </w:num>
  <w:num w:numId="22" w16cid:durableId="176969707">
    <w:abstractNumId w:val="5"/>
  </w:num>
  <w:num w:numId="23" w16cid:durableId="1786727885">
    <w:abstractNumId w:val="34"/>
  </w:num>
  <w:num w:numId="24" w16cid:durableId="1790587091">
    <w:abstractNumId w:val="29"/>
  </w:num>
  <w:num w:numId="25" w16cid:durableId="905146389">
    <w:abstractNumId w:val="12"/>
  </w:num>
  <w:num w:numId="26" w16cid:durableId="2033990714">
    <w:abstractNumId w:val="11"/>
  </w:num>
  <w:num w:numId="27" w16cid:durableId="1606569465">
    <w:abstractNumId w:val="4"/>
  </w:num>
  <w:num w:numId="28" w16cid:durableId="489057777">
    <w:abstractNumId w:val="6"/>
  </w:num>
  <w:num w:numId="29" w16cid:durableId="651058320">
    <w:abstractNumId w:val="23"/>
  </w:num>
  <w:num w:numId="30" w16cid:durableId="1081607225">
    <w:abstractNumId w:val="26"/>
  </w:num>
  <w:num w:numId="31" w16cid:durableId="1672565350">
    <w:abstractNumId w:val="25"/>
  </w:num>
  <w:num w:numId="32" w16cid:durableId="362246354">
    <w:abstractNumId w:val="18"/>
  </w:num>
  <w:num w:numId="33" w16cid:durableId="1751004993">
    <w:abstractNumId w:val="13"/>
  </w:num>
  <w:num w:numId="34" w16cid:durableId="1741515686">
    <w:abstractNumId w:val="41"/>
  </w:num>
  <w:num w:numId="35" w16cid:durableId="773132304">
    <w:abstractNumId w:val="20"/>
  </w:num>
  <w:num w:numId="36" w16cid:durableId="83577814">
    <w:abstractNumId w:val="10"/>
  </w:num>
  <w:num w:numId="37" w16cid:durableId="709917266">
    <w:abstractNumId w:val="32"/>
  </w:num>
  <w:num w:numId="38" w16cid:durableId="1766339539">
    <w:abstractNumId w:val="37"/>
  </w:num>
  <w:num w:numId="39" w16cid:durableId="355928106">
    <w:abstractNumId w:val="31"/>
  </w:num>
  <w:num w:numId="40" w16cid:durableId="1675767389">
    <w:abstractNumId w:val="0"/>
  </w:num>
  <w:num w:numId="41" w16cid:durableId="1242762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158594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63310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273181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0C1"/>
    <w:rsid w:val="00006ADA"/>
    <w:rsid w:val="00015D78"/>
    <w:rsid w:val="00047824"/>
    <w:rsid w:val="00050E14"/>
    <w:rsid w:val="0008037F"/>
    <w:rsid w:val="00093F4A"/>
    <w:rsid w:val="00095589"/>
    <w:rsid w:val="00097E99"/>
    <w:rsid w:val="000A0B5D"/>
    <w:rsid w:val="000A6DF6"/>
    <w:rsid w:val="000B1772"/>
    <w:rsid w:val="000B7B2F"/>
    <w:rsid w:val="000D0F44"/>
    <w:rsid w:val="000D4178"/>
    <w:rsid w:val="00100224"/>
    <w:rsid w:val="00107B1E"/>
    <w:rsid w:val="00124822"/>
    <w:rsid w:val="00146FA3"/>
    <w:rsid w:val="001508E7"/>
    <w:rsid w:val="00157C0A"/>
    <w:rsid w:val="001648B3"/>
    <w:rsid w:val="001650E4"/>
    <w:rsid w:val="00185E68"/>
    <w:rsid w:val="00191003"/>
    <w:rsid w:val="001924C5"/>
    <w:rsid w:val="00194D8B"/>
    <w:rsid w:val="001E3294"/>
    <w:rsid w:val="001F0B6E"/>
    <w:rsid w:val="00204A48"/>
    <w:rsid w:val="002244DC"/>
    <w:rsid w:val="0024430E"/>
    <w:rsid w:val="00247285"/>
    <w:rsid w:val="00250D86"/>
    <w:rsid w:val="00271465"/>
    <w:rsid w:val="00276556"/>
    <w:rsid w:val="00284D2F"/>
    <w:rsid w:val="00293943"/>
    <w:rsid w:val="002B018D"/>
    <w:rsid w:val="002B31FB"/>
    <w:rsid w:val="0030263D"/>
    <w:rsid w:val="00305E38"/>
    <w:rsid w:val="00306CE7"/>
    <w:rsid w:val="0031145C"/>
    <w:rsid w:val="00312607"/>
    <w:rsid w:val="00327435"/>
    <w:rsid w:val="00332708"/>
    <w:rsid w:val="0035086F"/>
    <w:rsid w:val="00366E8B"/>
    <w:rsid w:val="00366F17"/>
    <w:rsid w:val="00374B33"/>
    <w:rsid w:val="00377456"/>
    <w:rsid w:val="003A2AD4"/>
    <w:rsid w:val="003C1681"/>
    <w:rsid w:val="003C39C1"/>
    <w:rsid w:val="003F3B6F"/>
    <w:rsid w:val="0040023C"/>
    <w:rsid w:val="00414522"/>
    <w:rsid w:val="00416E9C"/>
    <w:rsid w:val="0042343F"/>
    <w:rsid w:val="00441AB7"/>
    <w:rsid w:val="00470D21"/>
    <w:rsid w:val="00495A6C"/>
    <w:rsid w:val="004A1EAD"/>
    <w:rsid w:val="004B5D17"/>
    <w:rsid w:val="004C5512"/>
    <w:rsid w:val="004D21DA"/>
    <w:rsid w:val="004E5196"/>
    <w:rsid w:val="0050432B"/>
    <w:rsid w:val="005073D9"/>
    <w:rsid w:val="00515650"/>
    <w:rsid w:val="0054047E"/>
    <w:rsid w:val="00550AD5"/>
    <w:rsid w:val="005654B7"/>
    <w:rsid w:val="005719A5"/>
    <w:rsid w:val="00571F27"/>
    <w:rsid w:val="00582D1C"/>
    <w:rsid w:val="005A36A9"/>
    <w:rsid w:val="005E1963"/>
    <w:rsid w:val="005F1302"/>
    <w:rsid w:val="005F4AC8"/>
    <w:rsid w:val="005F5957"/>
    <w:rsid w:val="00620B20"/>
    <w:rsid w:val="00622A44"/>
    <w:rsid w:val="00642715"/>
    <w:rsid w:val="00643A86"/>
    <w:rsid w:val="006476AB"/>
    <w:rsid w:val="0067465A"/>
    <w:rsid w:val="00681CD4"/>
    <w:rsid w:val="00690A7F"/>
    <w:rsid w:val="00690FED"/>
    <w:rsid w:val="006A1DB7"/>
    <w:rsid w:val="006B6FEB"/>
    <w:rsid w:val="006C0022"/>
    <w:rsid w:val="006C0E18"/>
    <w:rsid w:val="006C5926"/>
    <w:rsid w:val="006D2DE8"/>
    <w:rsid w:val="006F2F7E"/>
    <w:rsid w:val="006F7C38"/>
    <w:rsid w:val="007350EE"/>
    <w:rsid w:val="0075763D"/>
    <w:rsid w:val="007733CD"/>
    <w:rsid w:val="00774ABC"/>
    <w:rsid w:val="0077670F"/>
    <w:rsid w:val="0079314F"/>
    <w:rsid w:val="00793BB9"/>
    <w:rsid w:val="007973EC"/>
    <w:rsid w:val="007A4E4D"/>
    <w:rsid w:val="007B1BF4"/>
    <w:rsid w:val="007B2BDF"/>
    <w:rsid w:val="007C1E2D"/>
    <w:rsid w:val="007C2610"/>
    <w:rsid w:val="007C6B6D"/>
    <w:rsid w:val="007F2A7A"/>
    <w:rsid w:val="0082556C"/>
    <w:rsid w:val="008318D2"/>
    <w:rsid w:val="00834899"/>
    <w:rsid w:val="008354FE"/>
    <w:rsid w:val="008374DA"/>
    <w:rsid w:val="008761CD"/>
    <w:rsid w:val="008A431F"/>
    <w:rsid w:val="008C59E9"/>
    <w:rsid w:val="008D003B"/>
    <w:rsid w:val="008D222A"/>
    <w:rsid w:val="008E4C29"/>
    <w:rsid w:val="00940FEC"/>
    <w:rsid w:val="00953963"/>
    <w:rsid w:val="00962F94"/>
    <w:rsid w:val="009648AB"/>
    <w:rsid w:val="00976CF3"/>
    <w:rsid w:val="00995430"/>
    <w:rsid w:val="00996E12"/>
    <w:rsid w:val="009A5A3A"/>
    <w:rsid w:val="009B2285"/>
    <w:rsid w:val="009B5876"/>
    <w:rsid w:val="009B73FB"/>
    <w:rsid w:val="009D0813"/>
    <w:rsid w:val="009D2143"/>
    <w:rsid w:val="009D74DE"/>
    <w:rsid w:val="00A1208E"/>
    <w:rsid w:val="00A1250E"/>
    <w:rsid w:val="00A30285"/>
    <w:rsid w:val="00A345EE"/>
    <w:rsid w:val="00A35F40"/>
    <w:rsid w:val="00A36187"/>
    <w:rsid w:val="00A40E16"/>
    <w:rsid w:val="00A41608"/>
    <w:rsid w:val="00A46415"/>
    <w:rsid w:val="00A54331"/>
    <w:rsid w:val="00A576CB"/>
    <w:rsid w:val="00A66AE5"/>
    <w:rsid w:val="00AD068F"/>
    <w:rsid w:val="00AD085A"/>
    <w:rsid w:val="00AD121C"/>
    <w:rsid w:val="00AD40C1"/>
    <w:rsid w:val="00B13A27"/>
    <w:rsid w:val="00B2512B"/>
    <w:rsid w:val="00B300B1"/>
    <w:rsid w:val="00B32E18"/>
    <w:rsid w:val="00B43C54"/>
    <w:rsid w:val="00B540F8"/>
    <w:rsid w:val="00B61212"/>
    <w:rsid w:val="00B91468"/>
    <w:rsid w:val="00BA00EA"/>
    <w:rsid w:val="00BB1EEF"/>
    <w:rsid w:val="00BC73DA"/>
    <w:rsid w:val="00BF344A"/>
    <w:rsid w:val="00C022C9"/>
    <w:rsid w:val="00C11984"/>
    <w:rsid w:val="00C12CAF"/>
    <w:rsid w:val="00C1728D"/>
    <w:rsid w:val="00C203D0"/>
    <w:rsid w:val="00C43638"/>
    <w:rsid w:val="00C5067E"/>
    <w:rsid w:val="00C76D9D"/>
    <w:rsid w:val="00C8621D"/>
    <w:rsid w:val="00C87B79"/>
    <w:rsid w:val="00C96183"/>
    <w:rsid w:val="00C97D32"/>
    <w:rsid w:val="00CA6A9E"/>
    <w:rsid w:val="00CD35C4"/>
    <w:rsid w:val="00CD45FE"/>
    <w:rsid w:val="00CD5DCA"/>
    <w:rsid w:val="00CE0F10"/>
    <w:rsid w:val="00CF4D2F"/>
    <w:rsid w:val="00D05891"/>
    <w:rsid w:val="00D1398A"/>
    <w:rsid w:val="00D649D8"/>
    <w:rsid w:val="00D9717B"/>
    <w:rsid w:val="00DA312B"/>
    <w:rsid w:val="00DC09EF"/>
    <w:rsid w:val="00DD2DE1"/>
    <w:rsid w:val="00DF3044"/>
    <w:rsid w:val="00DF4F99"/>
    <w:rsid w:val="00E16CFE"/>
    <w:rsid w:val="00E17EB3"/>
    <w:rsid w:val="00E2450D"/>
    <w:rsid w:val="00E30E2D"/>
    <w:rsid w:val="00E357C6"/>
    <w:rsid w:val="00E44582"/>
    <w:rsid w:val="00E7360A"/>
    <w:rsid w:val="00EA1979"/>
    <w:rsid w:val="00EA3176"/>
    <w:rsid w:val="00EE4126"/>
    <w:rsid w:val="00EF2EAA"/>
    <w:rsid w:val="00F26782"/>
    <w:rsid w:val="00F36FA2"/>
    <w:rsid w:val="00F61123"/>
    <w:rsid w:val="00F711AE"/>
    <w:rsid w:val="00F90F6D"/>
    <w:rsid w:val="00F94B58"/>
    <w:rsid w:val="00F957AC"/>
    <w:rsid w:val="00FA0680"/>
    <w:rsid w:val="00FA10F4"/>
    <w:rsid w:val="00FA5CA4"/>
    <w:rsid w:val="00FC4499"/>
    <w:rsid w:val="00FE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797E6"/>
  <w15:docId w15:val="{8A7C2CD3-CFF5-488C-B5B7-1D26132E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285"/>
    <w:pPr>
      <w:ind w:left="720"/>
      <w:contextualSpacing/>
    </w:pPr>
  </w:style>
  <w:style w:type="table" w:styleId="TableGrid">
    <w:name w:val="Table Grid"/>
    <w:basedOn w:val="TableNormal"/>
    <w:uiPriority w:val="59"/>
    <w:rsid w:val="008A4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B6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6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6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E18"/>
  </w:style>
  <w:style w:type="paragraph" w:styleId="Footer">
    <w:name w:val="footer"/>
    <w:basedOn w:val="Normal"/>
    <w:link w:val="FooterChar"/>
    <w:unhideWhenUsed/>
    <w:rsid w:val="00B3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767e75-e53a-44b6-810a-6251a3333fd5">
      <Terms xmlns="http://schemas.microsoft.com/office/infopath/2007/PartnerControls"/>
    </lcf76f155ced4ddcb4097134ff3c332f>
    <TaxCatchAll xmlns="bff8b927-22a0-463e-b709-09ed38e93e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E015CC8CD4445B8D96AC1FF90D289" ma:contentTypeVersion="19" ma:contentTypeDescription="Create a new document." ma:contentTypeScope="" ma:versionID="84f37c80c6ab86a27530032d3fdbecfd">
  <xsd:schema xmlns:xsd="http://www.w3.org/2001/XMLSchema" xmlns:xs="http://www.w3.org/2001/XMLSchema" xmlns:p="http://schemas.microsoft.com/office/2006/metadata/properties" xmlns:ns2="4c767e75-e53a-44b6-810a-6251a3333fd5" xmlns:ns3="bff8b927-22a0-463e-b709-09ed38e93ed6" targetNamespace="http://schemas.microsoft.com/office/2006/metadata/properties" ma:root="true" ma:fieldsID="dd424e3568fa9f247886f92a121e1b49" ns2:_="" ns3:_="">
    <xsd:import namespace="4c767e75-e53a-44b6-810a-6251a3333fd5"/>
    <xsd:import namespace="bff8b927-22a0-463e-b709-09ed38e93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67e75-e53a-44b6-810a-6251a3333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0a0945-3468-42c8-80e0-d972e65f4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8b927-22a0-463e-b709-09ed38e93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a45c3e-8f55-4c63-bec3-2ff58603c64f}" ma:internalName="TaxCatchAll" ma:showField="CatchAllData" ma:web="bff8b927-22a0-463e-b709-09ed38e93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95DB4-C819-4EDA-8F54-600FE745D2F1}">
  <ds:schemaRefs>
    <ds:schemaRef ds:uri="http://schemas.microsoft.com/office/2006/metadata/properties"/>
    <ds:schemaRef ds:uri="http://schemas.microsoft.com/office/infopath/2007/PartnerControls"/>
    <ds:schemaRef ds:uri="4c767e75-e53a-44b6-810a-6251a3333fd5"/>
    <ds:schemaRef ds:uri="bff8b927-22a0-463e-b709-09ed38e93ed6"/>
  </ds:schemaRefs>
</ds:datastoreItem>
</file>

<file path=customXml/itemProps2.xml><?xml version="1.0" encoding="utf-8"?>
<ds:datastoreItem xmlns:ds="http://schemas.openxmlformats.org/officeDocument/2006/customXml" ds:itemID="{6C47CC9C-EA2B-4441-97E2-367FA5D3B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67e75-e53a-44b6-810a-6251a3333fd5"/>
    <ds:schemaRef ds:uri="bff8b927-22a0-463e-b709-09ed38e93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8E37F0-E3E2-4A1B-89A5-FCB5A9781C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241ADE-C38E-4270-B4A9-EDAA7A34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Team Nurse</vt:lpstr>
    </vt:vector>
  </TitlesOfParts>
  <Company>Hewlett-Packard Company</Company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Team Nurse</dc:title>
  <dc:creator>Kenneth K. McDougall</dc:creator>
  <cp:lastModifiedBy>Katina Zantin</cp:lastModifiedBy>
  <cp:revision>2</cp:revision>
  <cp:lastPrinted>2012-05-11T11:26:00Z</cp:lastPrinted>
  <dcterms:created xsi:type="dcterms:W3CDTF">2025-06-02T10:26:00Z</dcterms:created>
  <dcterms:modified xsi:type="dcterms:W3CDTF">2025-06-02T10:26:00Z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0x0101004F2E015CC8CD4445B8D96AC1FF90D289</vt:lpwstr>
  </property>
  <property fmtid="{D5CDD505-2E9C-101B-9397-08002B2CF9AE}" pid="3" name="Order">
    <vt:r8>5085800</vt:r8>
  </property>
  <property fmtid="{D5CDD505-2E9C-101B-9397-08002B2CF9AE}" pid="4" name="MediaServiceImageTags">
    <vt:lpwstr/>
  </property>
</Properties>
</file>