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77DB" w14:textId="77777777" w:rsidR="00DB122C" w:rsidRDefault="00DB122C"/>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5"/>
      </w:tblGrid>
      <w:tr w:rsidR="007D1C04" w:rsidRPr="00583D28" w14:paraId="557A99E9" w14:textId="77777777" w:rsidTr="002449E6">
        <w:trPr>
          <w:cantSplit/>
          <w:trHeight w:val="2032"/>
        </w:trPr>
        <w:tc>
          <w:tcPr>
            <w:tcW w:w="15735" w:type="dxa"/>
          </w:tcPr>
          <w:p w14:paraId="438FFADA" w14:textId="77777777" w:rsidR="007D1C04" w:rsidRPr="003D7D6E" w:rsidRDefault="007D1C04" w:rsidP="005E0B1B">
            <w:pPr>
              <w:pStyle w:val="PlainText"/>
              <w:rPr>
                <w:rFonts w:ascii="Lato" w:hAnsi="Lato"/>
                <w:b/>
                <w:sz w:val="24"/>
                <w:szCs w:val="24"/>
              </w:rPr>
            </w:pPr>
            <w:r w:rsidRPr="003D7D6E">
              <w:rPr>
                <w:rFonts w:ascii="Lato" w:hAnsi="Lato"/>
                <w:b/>
                <w:sz w:val="24"/>
                <w:szCs w:val="24"/>
              </w:rPr>
              <w:t>Activity, topic or work to be undertaken:</w:t>
            </w:r>
            <w:r w:rsidR="00526E18" w:rsidRPr="003D7D6E">
              <w:rPr>
                <w:rFonts w:ascii="Lato" w:hAnsi="Lato"/>
                <w:b/>
                <w:sz w:val="24"/>
                <w:szCs w:val="24"/>
              </w:rPr>
              <w:t xml:space="preserve"> </w:t>
            </w:r>
            <w:r w:rsidR="0084746A" w:rsidRPr="003D7D6E">
              <w:rPr>
                <w:rFonts w:ascii="Lato" w:hAnsi="Lato"/>
                <w:b/>
                <w:sz w:val="24"/>
                <w:szCs w:val="24"/>
              </w:rPr>
              <w:t>eBay Volunteer</w:t>
            </w:r>
          </w:p>
          <w:p w14:paraId="0597656D" w14:textId="77777777" w:rsidR="00402432" w:rsidRPr="003D7D6E" w:rsidRDefault="00402432" w:rsidP="005E0B1B">
            <w:pPr>
              <w:pStyle w:val="PlainText"/>
              <w:rPr>
                <w:rFonts w:ascii="Lato" w:hAnsi="Lato"/>
                <w:b/>
                <w:sz w:val="24"/>
                <w:szCs w:val="24"/>
              </w:rPr>
            </w:pPr>
          </w:p>
          <w:p w14:paraId="1C1AAD1D" w14:textId="77777777" w:rsidR="00402432" w:rsidRPr="003D7D6E" w:rsidRDefault="007D1C04" w:rsidP="005E0B1B">
            <w:pPr>
              <w:pStyle w:val="PlainText"/>
              <w:rPr>
                <w:rFonts w:ascii="Lato" w:hAnsi="Lato"/>
                <w:b/>
                <w:sz w:val="24"/>
                <w:szCs w:val="24"/>
              </w:rPr>
            </w:pPr>
            <w:r w:rsidRPr="003D7D6E">
              <w:rPr>
                <w:rFonts w:ascii="Lato" w:hAnsi="Lato"/>
                <w:b/>
                <w:sz w:val="24"/>
                <w:szCs w:val="24"/>
              </w:rPr>
              <w:t>Location:</w:t>
            </w:r>
            <w:r w:rsidR="00526E18" w:rsidRPr="003D7D6E">
              <w:rPr>
                <w:rFonts w:ascii="Lato" w:hAnsi="Lato"/>
                <w:b/>
                <w:sz w:val="24"/>
                <w:szCs w:val="24"/>
              </w:rPr>
              <w:t xml:space="preserve"> </w:t>
            </w:r>
            <w:r w:rsidR="00BD7676" w:rsidRPr="003D7D6E">
              <w:rPr>
                <w:rFonts w:ascii="Lato" w:hAnsi="Lato"/>
                <w:b/>
                <w:sz w:val="24"/>
                <w:szCs w:val="24"/>
              </w:rPr>
              <w:t>Thorp Arch Furniture Showroom</w:t>
            </w:r>
            <w:r w:rsidR="0084746A" w:rsidRPr="003D7D6E">
              <w:rPr>
                <w:rFonts w:ascii="Lato" w:hAnsi="Lato"/>
                <w:b/>
                <w:sz w:val="24"/>
                <w:szCs w:val="24"/>
              </w:rPr>
              <w:t xml:space="preserve"> eBay office, and</w:t>
            </w:r>
            <w:r w:rsidR="00BD7676" w:rsidRPr="003D7D6E">
              <w:rPr>
                <w:rFonts w:ascii="Lato" w:hAnsi="Lato"/>
                <w:b/>
                <w:sz w:val="24"/>
                <w:szCs w:val="24"/>
              </w:rPr>
              <w:t>/or</w:t>
            </w:r>
            <w:r w:rsidR="0084746A" w:rsidRPr="003D7D6E">
              <w:rPr>
                <w:rFonts w:ascii="Lato" w:hAnsi="Lato"/>
                <w:b/>
                <w:sz w:val="24"/>
                <w:szCs w:val="24"/>
              </w:rPr>
              <w:t xml:space="preserve"> home.</w:t>
            </w:r>
          </w:p>
          <w:p w14:paraId="466FF2F3" w14:textId="77777777" w:rsidR="00402432" w:rsidRPr="003D7D6E" w:rsidRDefault="00402432" w:rsidP="005E0B1B">
            <w:pPr>
              <w:pStyle w:val="PlainText"/>
              <w:rPr>
                <w:rFonts w:ascii="Lato" w:hAnsi="Lato"/>
                <w:b/>
                <w:sz w:val="24"/>
                <w:szCs w:val="24"/>
              </w:rPr>
            </w:pPr>
          </w:p>
          <w:p w14:paraId="4FC81DB5" w14:textId="77777777" w:rsidR="006233ED" w:rsidRPr="003D7D6E" w:rsidRDefault="007D1C04" w:rsidP="005E0B1B">
            <w:pPr>
              <w:pStyle w:val="PlainText"/>
              <w:rPr>
                <w:rFonts w:ascii="Lato" w:hAnsi="Lato"/>
                <w:b/>
                <w:sz w:val="24"/>
                <w:szCs w:val="24"/>
              </w:rPr>
            </w:pPr>
            <w:r w:rsidRPr="003D7D6E">
              <w:rPr>
                <w:rFonts w:ascii="Lato" w:hAnsi="Lato"/>
                <w:b/>
                <w:sz w:val="24"/>
                <w:szCs w:val="24"/>
              </w:rPr>
              <w:t>Assessor</w:t>
            </w:r>
            <w:r w:rsidR="006233ED" w:rsidRPr="003D7D6E">
              <w:rPr>
                <w:rFonts w:ascii="Lato" w:hAnsi="Lato"/>
                <w:b/>
                <w:sz w:val="24"/>
                <w:szCs w:val="24"/>
              </w:rPr>
              <w:t xml:space="preserve"> / Role</w:t>
            </w:r>
            <w:r w:rsidRPr="003D7D6E">
              <w:rPr>
                <w:rFonts w:ascii="Lato" w:hAnsi="Lato"/>
                <w:b/>
                <w:sz w:val="24"/>
                <w:szCs w:val="24"/>
              </w:rPr>
              <w:t>:</w:t>
            </w:r>
            <w:r w:rsidR="00526E18" w:rsidRPr="003D7D6E">
              <w:rPr>
                <w:rFonts w:ascii="Lato" w:hAnsi="Lato"/>
                <w:b/>
                <w:sz w:val="24"/>
                <w:szCs w:val="24"/>
              </w:rPr>
              <w:t xml:space="preserve"> </w:t>
            </w:r>
            <w:r w:rsidR="003D40B5" w:rsidRPr="003D7D6E">
              <w:rPr>
                <w:rFonts w:ascii="Lato" w:hAnsi="Lato"/>
                <w:b/>
                <w:sz w:val="24"/>
                <w:szCs w:val="24"/>
              </w:rPr>
              <w:t>Matthew Ward (Head of Facilities and Health and Safety) and Heather Griffiths (Volunteer Coordinator)</w:t>
            </w:r>
          </w:p>
          <w:p w14:paraId="4B2882E4" w14:textId="77777777" w:rsidR="007D1C04" w:rsidRPr="003D7D6E" w:rsidRDefault="007D1C04" w:rsidP="005E0B1B">
            <w:pPr>
              <w:pStyle w:val="PlainText"/>
              <w:rPr>
                <w:rFonts w:ascii="Lato" w:hAnsi="Lato"/>
                <w:b/>
                <w:sz w:val="24"/>
                <w:szCs w:val="24"/>
              </w:rPr>
            </w:pPr>
          </w:p>
          <w:p w14:paraId="6C32525F" w14:textId="77777777" w:rsidR="007D1C04" w:rsidRPr="003D7D6E" w:rsidRDefault="007D1C04" w:rsidP="00AA62D4">
            <w:pPr>
              <w:pStyle w:val="PlainText"/>
              <w:rPr>
                <w:rFonts w:ascii="Lato" w:hAnsi="Lato"/>
                <w:b/>
                <w:sz w:val="24"/>
                <w:szCs w:val="24"/>
              </w:rPr>
            </w:pPr>
            <w:r w:rsidRPr="003D7D6E">
              <w:rPr>
                <w:rFonts w:ascii="Lato" w:hAnsi="Lato"/>
                <w:b/>
                <w:sz w:val="24"/>
                <w:szCs w:val="24"/>
              </w:rPr>
              <w:t>Date of assessment:</w:t>
            </w:r>
            <w:r w:rsidR="00AA62D4" w:rsidRPr="003D7D6E">
              <w:rPr>
                <w:rFonts w:ascii="Lato" w:hAnsi="Lato"/>
                <w:b/>
                <w:sz w:val="24"/>
                <w:szCs w:val="24"/>
              </w:rPr>
              <w:t xml:space="preserve"> </w:t>
            </w:r>
            <w:r w:rsidR="0084746A" w:rsidRPr="003D7D6E">
              <w:rPr>
                <w:rFonts w:ascii="Lato" w:hAnsi="Lato"/>
                <w:b/>
                <w:sz w:val="24"/>
                <w:szCs w:val="24"/>
              </w:rPr>
              <w:t>23/08/2021</w:t>
            </w:r>
          </w:p>
          <w:p w14:paraId="618EF5C7" w14:textId="77777777" w:rsidR="003D7D6E" w:rsidRDefault="003D7D6E" w:rsidP="0084746A">
            <w:pPr>
              <w:pStyle w:val="PlainText"/>
              <w:rPr>
                <w:rFonts w:ascii="Lato" w:hAnsi="Lato"/>
                <w:b/>
                <w:sz w:val="24"/>
                <w:szCs w:val="24"/>
              </w:rPr>
            </w:pPr>
          </w:p>
          <w:p w14:paraId="4477C974" w14:textId="77777777" w:rsidR="003D7D6E" w:rsidRDefault="00DB0B33" w:rsidP="0084746A">
            <w:pPr>
              <w:pStyle w:val="PlainText"/>
              <w:rPr>
                <w:rFonts w:ascii="Lato" w:hAnsi="Lato"/>
                <w:b/>
                <w:sz w:val="24"/>
                <w:szCs w:val="24"/>
              </w:rPr>
            </w:pPr>
            <w:r w:rsidRPr="003D7D6E">
              <w:rPr>
                <w:rFonts w:ascii="Lato" w:hAnsi="Lato"/>
                <w:b/>
                <w:sz w:val="24"/>
                <w:szCs w:val="24"/>
              </w:rPr>
              <w:t xml:space="preserve">Review Date: </w:t>
            </w:r>
            <w:r w:rsidR="00F855D3">
              <w:rPr>
                <w:rFonts w:ascii="Lato" w:hAnsi="Lato"/>
                <w:b/>
                <w:sz w:val="24"/>
                <w:szCs w:val="24"/>
              </w:rPr>
              <w:t>24</w:t>
            </w:r>
            <w:r w:rsidR="00403A7D" w:rsidRPr="003D7D6E">
              <w:rPr>
                <w:rFonts w:ascii="Lato" w:hAnsi="Lato"/>
                <w:b/>
                <w:sz w:val="24"/>
                <w:szCs w:val="24"/>
              </w:rPr>
              <w:t>/08/2022</w:t>
            </w:r>
          </w:p>
          <w:p w14:paraId="42785223" w14:textId="77777777" w:rsidR="003D7D6E" w:rsidRDefault="003D7D6E" w:rsidP="0084746A">
            <w:pPr>
              <w:pStyle w:val="PlainText"/>
              <w:rPr>
                <w:rFonts w:ascii="Lato" w:hAnsi="Lato"/>
                <w:b/>
                <w:sz w:val="24"/>
                <w:szCs w:val="24"/>
              </w:rPr>
            </w:pPr>
          </w:p>
          <w:p w14:paraId="1CF3F13E" w14:textId="77777777" w:rsidR="003D7D6E" w:rsidRPr="003D7D6E" w:rsidRDefault="003D7D6E" w:rsidP="0084746A">
            <w:pPr>
              <w:pStyle w:val="PlainText"/>
              <w:rPr>
                <w:rFonts w:ascii="Lato" w:hAnsi="Lato"/>
                <w:b/>
                <w:sz w:val="24"/>
                <w:szCs w:val="24"/>
              </w:rPr>
            </w:pPr>
            <w:r>
              <w:rPr>
                <w:rFonts w:ascii="Lato" w:hAnsi="Lato"/>
                <w:b/>
                <w:sz w:val="24"/>
                <w:szCs w:val="24"/>
              </w:rPr>
              <w:t>Version: V1</w:t>
            </w:r>
          </w:p>
        </w:tc>
      </w:tr>
    </w:tbl>
    <w:p w14:paraId="5B6F56EF" w14:textId="77777777" w:rsidR="00392420" w:rsidRDefault="00392420"/>
    <w:tbl>
      <w:tblPr>
        <w:tblW w:w="15735" w:type="dxa"/>
        <w:tblInd w:w="-885" w:type="dxa"/>
        <w:tblLook w:val="04A0" w:firstRow="1" w:lastRow="0" w:firstColumn="1" w:lastColumn="0" w:noHBand="0" w:noVBand="1"/>
      </w:tblPr>
      <w:tblGrid>
        <w:gridCol w:w="2578"/>
        <w:gridCol w:w="460"/>
        <w:gridCol w:w="2000"/>
        <w:gridCol w:w="491"/>
        <w:gridCol w:w="1509"/>
        <w:gridCol w:w="1043"/>
        <w:gridCol w:w="2551"/>
        <w:gridCol w:w="2410"/>
        <w:gridCol w:w="2693"/>
      </w:tblGrid>
      <w:tr w:rsidR="00D964E9" w:rsidRPr="00D964E9" w14:paraId="465B0627" w14:textId="77777777" w:rsidTr="002449E6">
        <w:trPr>
          <w:trHeight w:val="347"/>
        </w:trPr>
        <w:tc>
          <w:tcPr>
            <w:tcW w:w="2578" w:type="dxa"/>
            <w:tcBorders>
              <w:top w:val="single" w:sz="4" w:space="0" w:color="auto"/>
              <w:left w:val="single" w:sz="4" w:space="0" w:color="auto"/>
              <w:bottom w:val="nil"/>
              <w:right w:val="nil"/>
            </w:tcBorders>
            <w:shd w:val="clear" w:color="auto" w:fill="auto"/>
            <w:noWrap/>
            <w:vAlign w:val="bottom"/>
            <w:hideMark/>
          </w:tcPr>
          <w:p w14:paraId="5967001D" w14:textId="77777777" w:rsidR="00D964E9" w:rsidRPr="00D964E9" w:rsidRDefault="00D964E9" w:rsidP="00D964E9">
            <w:pPr>
              <w:rPr>
                <w:rFonts w:cs="Arial"/>
                <w:b/>
                <w:bCs/>
                <w:color w:val="000000"/>
                <w:sz w:val="28"/>
                <w:szCs w:val="28"/>
                <w:lang w:eastAsia="en-GB"/>
              </w:rPr>
            </w:pPr>
            <w:r w:rsidRPr="00D964E9">
              <w:rPr>
                <w:rFonts w:cs="Arial"/>
                <w:b/>
                <w:bCs/>
                <w:color w:val="000000"/>
                <w:sz w:val="28"/>
                <w:szCs w:val="28"/>
                <w:lang w:eastAsia="en-GB"/>
              </w:rPr>
              <w:t>Guidance</w:t>
            </w:r>
          </w:p>
        </w:tc>
        <w:tc>
          <w:tcPr>
            <w:tcW w:w="460" w:type="dxa"/>
            <w:tcBorders>
              <w:top w:val="single" w:sz="4" w:space="0" w:color="auto"/>
              <w:left w:val="nil"/>
              <w:bottom w:val="nil"/>
              <w:right w:val="nil"/>
            </w:tcBorders>
            <w:shd w:val="clear" w:color="auto" w:fill="auto"/>
            <w:noWrap/>
            <w:vAlign w:val="bottom"/>
            <w:hideMark/>
          </w:tcPr>
          <w:p w14:paraId="5F7C4AF3" w14:textId="77777777" w:rsidR="00D964E9" w:rsidRPr="00D964E9" w:rsidRDefault="00D964E9" w:rsidP="00D964E9">
            <w:pPr>
              <w:rPr>
                <w:rFonts w:cs="Arial"/>
                <w:color w:val="000000"/>
                <w:sz w:val="22"/>
                <w:szCs w:val="22"/>
                <w:lang w:eastAsia="en-GB"/>
              </w:rPr>
            </w:pPr>
          </w:p>
        </w:tc>
        <w:tc>
          <w:tcPr>
            <w:tcW w:w="2000" w:type="dxa"/>
            <w:tcBorders>
              <w:top w:val="single" w:sz="4" w:space="0" w:color="auto"/>
              <w:left w:val="nil"/>
              <w:bottom w:val="nil"/>
              <w:right w:val="nil"/>
            </w:tcBorders>
            <w:shd w:val="clear" w:color="auto" w:fill="auto"/>
            <w:noWrap/>
            <w:vAlign w:val="bottom"/>
            <w:hideMark/>
          </w:tcPr>
          <w:p w14:paraId="3E543421" w14:textId="77777777" w:rsidR="00D964E9" w:rsidRPr="00D964E9" w:rsidRDefault="00D964E9" w:rsidP="00D964E9">
            <w:pPr>
              <w:rPr>
                <w:rFonts w:cs="Arial"/>
                <w:color w:val="000000"/>
                <w:sz w:val="22"/>
                <w:szCs w:val="22"/>
                <w:lang w:eastAsia="en-GB"/>
              </w:rPr>
            </w:pPr>
          </w:p>
        </w:tc>
        <w:tc>
          <w:tcPr>
            <w:tcW w:w="2000" w:type="dxa"/>
            <w:gridSpan w:val="2"/>
            <w:tcBorders>
              <w:top w:val="single" w:sz="4" w:space="0" w:color="auto"/>
              <w:left w:val="nil"/>
              <w:bottom w:val="nil"/>
              <w:right w:val="nil"/>
            </w:tcBorders>
            <w:shd w:val="clear" w:color="auto" w:fill="auto"/>
            <w:noWrap/>
            <w:vAlign w:val="bottom"/>
            <w:hideMark/>
          </w:tcPr>
          <w:p w14:paraId="3F60A663" w14:textId="77777777" w:rsidR="00D964E9" w:rsidRPr="00D964E9" w:rsidRDefault="00D964E9" w:rsidP="00D964E9">
            <w:pPr>
              <w:rPr>
                <w:rFonts w:cs="Arial"/>
                <w:color w:val="000000"/>
                <w:sz w:val="22"/>
                <w:szCs w:val="22"/>
                <w:lang w:eastAsia="en-GB"/>
              </w:rPr>
            </w:pPr>
          </w:p>
        </w:tc>
        <w:tc>
          <w:tcPr>
            <w:tcW w:w="3594" w:type="dxa"/>
            <w:gridSpan w:val="2"/>
            <w:tcBorders>
              <w:top w:val="single" w:sz="4" w:space="0" w:color="auto"/>
              <w:left w:val="nil"/>
              <w:bottom w:val="nil"/>
              <w:right w:val="nil"/>
            </w:tcBorders>
            <w:shd w:val="clear" w:color="auto" w:fill="auto"/>
            <w:noWrap/>
            <w:vAlign w:val="bottom"/>
            <w:hideMark/>
          </w:tcPr>
          <w:p w14:paraId="79DBF9FB" w14:textId="77777777" w:rsidR="00D964E9" w:rsidRPr="00D964E9" w:rsidRDefault="00D964E9" w:rsidP="00D964E9">
            <w:pPr>
              <w:rPr>
                <w:rFonts w:cs="Arial"/>
                <w:color w:val="000000"/>
                <w:sz w:val="22"/>
                <w:szCs w:val="22"/>
                <w:lang w:eastAsia="en-GB"/>
              </w:rPr>
            </w:pPr>
          </w:p>
        </w:tc>
        <w:tc>
          <w:tcPr>
            <w:tcW w:w="2410" w:type="dxa"/>
            <w:tcBorders>
              <w:top w:val="single" w:sz="4" w:space="0" w:color="auto"/>
              <w:left w:val="nil"/>
              <w:bottom w:val="nil"/>
              <w:right w:val="nil"/>
            </w:tcBorders>
            <w:shd w:val="clear" w:color="auto" w:fill="auto"/>
            <w:noWrap/>
            <w:vAlign w:val="bottom"/>
            <w:hideMark/>
          </w:tcPr>
          <w:p w14:paraId="0712001B" w14:textId="77777777" w:rsidR="00D964E9" w:rsidRPr="00D964E9" w:rsidRDefault="00D964E9" w:rsidP="00D964E9">
            <w:pPr>
              <w:rPr>
                <w:rFonts w:cs="Arial"/>
                <w:color w:val="000000"/>
                <w:sz w:val="22"/>
                <w:szCs w:val="22"/>
                <w:lang w:eastAsia="en-GB"/>
              </w:rPr>
            </w:pPr>
          </w:p>
        </w:tc>
        <w:tc>
          <w:tcPr>
            <w:tcW w:w="2693" w:type="dxa"/>
            <w:tcBorders>
              <w:top w:val="single" w:sz="4" w:space="0" w:color="auto"/>
              <w:left w:val="nil"/>
              <w:bottom w:val="nil"/>
              <w:right w:val="single" w:sz="4" w:space="0" w:color="auto"/>
            </w:tcBorders>
            <w:shd w:val="clear" w:color="auto" w:fill="auto"/>
            <w:noWrap/>
            <w:vAlign w:val="bottom"/>
            <w:hideMark/>
          </w:tcPr>
          <w:p w14:paraId="589AD144" w14:textId="77777777" w:rsidR="00D964E9" w:rsidRPr="00D964E9" w:rsidRDefault="00D964E9" w:rsidP="00D964E9">
            <w:pPr>
              <w:rPr>
                <w:rFonts w:cs="Arial"/>
                <w:color w:val="000000"/>
                <w:sz w:val="22"/>
                <w:szCs w:val="22"/>
                <w:lang w:eastAsia="en-GB"/>
              </w:rPr>
            </w:pPr>
          </w:p>
        </w:tc>
      </w:tr>
      <w:tr w:rsidR="00D964E9" w:rsidRPr="00D964E9" w14:paraId="4F7D0F2E" w14:textId="77777777" w:rsidTr="002449E6">
        <w:trPr>
          <w:trHeight w:val="285"/>
        </w:trPr>
        <w:tc>
          <w:tcPr>
            <w:tcW w:w="2578" w:type="dxa"/>
            <w:tcBorders>
              <w:top w:val="nil"/>
              <w:left w:val="single" w:sz="4" w:space="0" w:color="auto"/>
              <w:bottom w:val="nil"/>
              <w:right w:val="nil"/>
            </w:tcBorders>
            <w:shd w:val="clear" w:color="auto" w:fill="auto"/>
            <w:noWrap/>
            <w:vAlign w:val="bottom"/>
            <w:hideMark/>
          </w:tcPr>
          <w:p w14:paraId="2D07E7F3" w14:textId="77777777" w:rsidR="00D17DD9" w:rsidRPr="00D964E9" w:rsidRDefault="00D17DD9" w:rsidP="00DB122C">
            <w:pPr>
              <w:rPr>
                <w:rFonts w:cs="Arial"/>
                <w:color w:val="000000"/>
                <w:sz w:val="22"/>
                <w:szCs w:val="22"/>
                <w:lang w:eastAsia="en-GB"/>
              </w:rPr>
            </w:pPr>
          </w:p>
        </w:tc>
        <w:tc>
          <w:tcPr>
            <w:tcW w:w="460" w:type="dxa"/>
            <w:tcBorders>
              <w:top w:val="nil"/>
              <w:left w:val="nil"/>
              <w:bottom w:val="nil"/>
              <w:right w:val="nil"/>
            </w:tcBorders>
            <w:shd w:val="clear" w:color="auto" w:fill="auto"/>
            <w:noWrap/>
            <w:vAlign w:val="bottom"/>
            <w:hideMark/>
          </w:tcPr>
          <w:p w14:paraId="235A30B1" w14:textId="77777777" w:rsidR="00D964E9" w:rsidRPr="00D964E9" w:rsidRDefault="00D964E9" w:rsidP="00D964E9">
            <w:pPr>
              <w:rPr>
                <w:rFonts w:cs="Arial"/>
                <w:color w:val="000000"/>
                <w:sz w:val="22"/>
                <w:szCs w:val="22"/>
                <w:lang w:eastAsia="en-GB"/>
              </w:rPr>
            </w:pPr>
          </w:p>
        </w:tc>
        <w:tc>
          <w:tcPr>
            <w:tcW w:w="2000" w:type="dxa"/>
            <w:tcBorders>
              <w:top w:val="nil"/>
              <w:left w:val="nil"/>
              <w:bottom w:val="nil"/>
              <w:right w:val="nil"/>
            </w:tcBorders>
            <w:shd w:val="clear" w:color="auto" w:fill="auto"/>
            <w:noWrap/>
            <w:vAlign w:val="bottom"/>
            <w:hideMark/>
          </w:tcPr>
          <w:p w14:paraId="560AC0DA" w14:textId="77777777" w:rsidR="00D964E9" w:rsidRPr="00D964E9" w:rsidRDefault="00D964E9" w:rsidP="00D964E9">
            <w:pPr>
              <w:rPr>
                <w:rFonts w:cs="Arial"/>
                <w:color w:val="000000"/>
                <w:sz w:val="22"/>
                <w:szCs w:val="22"/>
                <w:lang w:eastAsia="en-GB"/>
              </w:rPr>
            </w:pPr>
          </w:p>
        </w:tc>
        <w:tc>
          <w:tcPr>
            <w:tcW w:w="2000" w:type="dxa"/>
            <w:gridSpan w:val="2"/>
            <w:tcBorders>
              <w:top w:val="nil"/>
              <w:left w:val="nil"/>
              <w:bottom w:val="nil"/>
              <w:right w:val="nil"/>
            </w:tcBorders>
            <w:shd w:val="clear" w:color="auto" w:fill="auto"/>
            <w:noWrap/>
            <w:vAlign w:val="bottom"/>
            <w:hideMark/>
          </w:tcPr>
          <w:p w14:paraId="75956121" w14:textId="77777777" w:rsidR="00D964E9" w:rsidRPr="00D964E9" w:rsidRDefault="00D964E9" w:rsidP="00D964E9">
            <w:pPr>
              <w:rPr>
                <w:rFonts w:cs="Arial"/>
                <w:color w:val="000000"/>
                <w:sz w:val="22"/>
                <w:szCs w:val="22"/>
                <w:lang w:eastAsia="en-GB"/>
              </w:rPr>
            </w:pPr>
          </w:p>
        </w:tc>
        <w:tc>
          <w:tcPr>
            <w:tcW w:w="3594" w:type="dxa"/>
            <w:gridSpan w:val="2"/>
            <w:tcBorders>
              <w:top w:val="nil"/>
              <w:left w:val="nil"/>
              <w:bottom w:val="nil"/>
              <w:right w:val="nil"/>
            </w:tcBorders>
            <w:shd w:val="clear" w:color="auto" w:fill="auto"/>
            <w:noWrap/>
            <w:vAlign w:val="bottom"/>
            <w:hideMark/>
          </w:tcPr>
          <w:p w14:paraId="7EBC2B71" w14:textId="77777777" w:rsidR="00D964E9" w:rsidRPr="00D964E9" w:rsidRDefault="00D964E9" w:rsidP="00D964E9">
            <w:pPr>
              <w:rPr>
                <w:rFonts w:cs="Arial"/>
                <w:color w:val="000000"/>
                <w:sz w:val="22"/>
                <w:szCs w:val="22"/>
                <w:lang w:eastAsia="en-GB"/>
              </w:rPr>
            </w:pPr>
          </w:p>
        </w:tc>
        <w:tc>
          <w:tcPr>
            <w:tcW w:w="2410" w:type="dxa"/>
            <w:tcBorders>
              <w:top w:val="nil"/>
              <w:left w:val="nil"/>
              <w:bottom w:val="nil"/>
              <w:right w:val="nil"/>
            </w:tcBorders>
            <w:shd w:val="clear" w:color="auto" w:fill="auto"/>
            <w:noWrap/>
            <w:vAlign w:val="bottom"/>
            <w:hideMark/>
          </w:tcPr>
          <w:p w14:paraId="13DB8304" w14:textId="77777777" w:rsidR="00D964E9" w:rsidRPr="00D964E9" w:rsidRDefault="00D964E9" w:rsidP="00D964E9">
            <w:pPr>
              <w:rPr>
                <w:rFonts w:cs="Arial"/>
                <w:color w:val="000000"/>
                <w:sz w:val="22"/>
                <w:szCs w:val="22"/>
                <w:lang w:eastAsia="en-GB"/>
              </w:rPr>
            </w:pPr>
          </w:p>
        </w:tc>
        <w:tc>
          <w:tcPr>
            <w:tcW w:w="2693" w:type="dxa"/>
            <w:tcBorders>
              <w:top w:val="nil"/>
              <w:left w:val="nil"/>
              <w:bottom w:val="nil"/>
              <w:right w:val="single" w:sz="4" w:space="0" w:color="auto"/>
            </w:tcBorders>
            <w:shd w:val="clear" w:color="auto" w:fill="auto"/>
            <w:noWrap/>
            <w:vAlign w:val="bottom"/>
            <w:hideMark/>
          </w:tcPr>
          <w:p w14:paraId="673DF8C2" w14:textId="77777777" w:rsidR="00D964E9" w:rsidRPr="00D964E9" w:rsidRDefault="00D964E9" w:rsidP="00D964E9">
            <w:pPr>
              <w:rPr>
                <w:rFonts w:cs="Arial"/>
                <w:color w:val="000000"/>
                <w:sz w:val="22"/>
                <w:szCs w:val="22"/>
                <w:lang w:eastAsia="en-GB"/>
              </w:rPr>
            </w:pPr>
          </w:p>
        </w:tc>
      </w:tr>
      <w:tr w:rsidR="00D964E9" w:rsidRPr="00D964E9" w14:paraId="5DDB6854" w14:textId="77777777" w:rsidTr="002449E6">
        <w:trPr>
          <w:trHeight w:val="285"/>
        </w:trPr>
        <w:tc>
          <w:tcPr>
            <w:tcW w:w="10632" w:type="dxa"/>
            <w:gridSpan w:val="7"/>
            <w:tcBorders>
              <w:top w:val="nil"/>
              <w:left w:val="single" w:sz="4" w:space="0" w:color="auto"/>
              <w:bottom w:val="nil"/>
              <w:right w:val="nil"/>
            </w:tcBorders>
            <w:shd w:val="clear" w:color="auto" w:fill="auto"/>
            <w:noWrap/>
            <w:vAlign w:val="bottom"/>
            <w:hideMark/>
          </w:tcPr>
          <w:p w14:paraId="0BBC3659" w14:textId="77777777" w:rsidR="00D964E9" w:rsidRPr="00D964E9" w:rsidRDefault="00D964E9" w:rsidP="00D964E9">
            <w:pPr>
              <w:rPr>
                <w:rFonts w:cs="Arial"/>
                <w:color w:val="000000"/>
                <w:sz w:val="22"/>
                <w:szCs w:val="22"/>
                <w:lang w:eastAsia="en-GB"/>
              </w:rPr>
            </w:pPr>
            <w:r w:rsidRPr="00D964E9">
              <w:rPr>
                <w:rFonts w:cs="Arial"/>
                <w:color w:val="000000"/>
                <w:sz w:val="22"/>
                <w:szCs w:val="22"/>
                <w:lang w:eastAsia="en-GB"/>
              </w:rPr>
              <w:t>Use the hazard matrix below to calculate the risk rating for the activity</w:t>
            </w:r>
          </w:p>
        </w:tc>
        <w:tc>
          <w:tcPr>
            <w:tcW w:w="2410" w:type="dxa"/>
            <w:tcBorders>
              <w:top w:val="nil"/>
              <w:left w:val="nil"/>
              <w:bottom w:val="nil"/>
              <w:right w:val="nil"/>
            </w:tcBorders>
            <w:shd w:val="clear" w:color="auto" w:fill="auto"/>
            <w:noWrap/>
            <w:vAlign w:val="bottom"/>
            <w:hideMark/>
          </w:tcPr>
          <w:p w14:paraId="4E7DB79E" w14:textId="77777777" w:rsidR="00D964E9" w:rsidRPr="00D964E9" w:rsidRDefault="00D964E9" w:rsidP="00D964E9">
            <w:pPr>
              <w:rPr>
                <w:rFonts w:cs="Arial"/>
                <w:color w:val="000000"/>
                <w:sz w:val="22"/>
                <w:szCs w:val="22"/>
                <w:lang w:eastAsia="en-GB"/>
              </w:rPr>
            </w:pPr>
          </w:p>
        </w:tc>
        <w:tc>
          <w:tcPr>
            <w:tcW w:w="2693" w:type="dxa"/>
            <w:tcBorders>
              <w:top w:val="nil"/>
              <w:left w:val="nil"/>
              <w:bottom w:val="nil"/>
              <w:right w:val="single" w:sz="4" w:space="0" w:color="auto"/>
            </w:tcBorders>
            <w:shd w:val="clear" w:color="auto" w:fill="auto"/>
            <w:noWrap/>
            <w:vAlign w:val="bottom"/>
            <w:hideMark/>
          </w:tcPr>
          <w:p w14:paraId="47FA0695" w14:textId="77777777" w:rsidR="00D964E9" w:rsidRPr="00D964E9" w:rsidRDefault="00D964E9" w:rsidP="00D964E9">
            <w:pPr>
              <w:rPr>
                <w:rFonts w:cs="Arial"/>
                <w:color w:val="000000"/>
                <w:sz w:val="22"/>
                <w:szCs w:val="22"/>
                <w:lang w:eastAsia="en-GB"/>
              </w:rPr>
            </w:pPr>
          </w:p>
        </w:tc>
      </w:tr>
      <w:tr w:rsidR="00D964E9" w:rsidRPr="00D964E9" w14:paraId="4D305CF4" w14:textId="77777777" w:rsidTr="002449E6">
        <w:trPr>
          <w:trHeight w:val="315"/>
        </w:trPr>
        <w:tc>
          <w:tcPr>
            <w:tcW w:w="5529" w:type="dxa"/>
            <w:gridSpan w:val="4"/>
            <w:tcBorders>
              <w:top w:val="nil"/>
              <w:left w:val="single" w:sz="4" w:space="0" w:color="auto"/>
              <w:bottom w:val="nil"/>
              <w:right w:val="nil"/>
            </w:tcBorders>
            <w:shd w:val="clear" w:color="auto" w:fill="auto"/>
            <w:noWrap/>
            <w:vAlign w:val="bottom"/>
            <w:hideMark/>
          </w:tcPr>
          <w:p w14:paraId="453E556D" w14:textId="77777777" w:rsidR="00D964E9" w:rsidRPr="00D964E9" w:rsidRDefault="00D964E9" w:rsidP="00094840">
            <w:pPr>
              <w:rPr>
                <w:rFonts w:cs="Arial"/>
                <w:color w:val="000000"/>
                <w:sz w:val="24"/>
                <w:szCs w:val="24"/>
                <w:lang w:eastAsia="en-GB"/>
              </w:rPr>
            </w:pPr>
            <w:r w:rsidRPr="00D964E9">
              <w:rPr>
                <w:rFonts w:cs="Arial"/>
                <w:b/>
                <w:bCs/>
                <w:color w:val="000000"/>
                <w:sz w:val="24"/>
                <w:szCs w:val="24"/>
                <w:lang w:eastAsia="en-GB"/>
              </w:rPr>
              <w:t>Risk =</w:t>
            </w:r>
            <w:r w:rsidRPr="00D964E9">
              <w:rPr>
                <w:rFonts w:cs="Arial"/>
                <w:color w:val="000000"/>
                <w:sz w:val="24"/>
                <w:szCs w:val="24"/>
                <w:lang w:eastAsia="en-GB"/>
              </w:rPr>
              <w:t xml:space="preserve"> </w:t>
            </w:r>
            <w:r w:rsidR="00094840">
              <w:rPr>
                <w:rFonts w:cs="Arial"/>
                <w:color w:val="000000"/>
                <w:sz w:val="24"/>
                <w:szCs w:val="24"/>
                <w:lang w:eastAsia="en-GB"/>
              </w:rPr>
              <w:t>Probability</w:t>
            </w:r>
            <w:r w:rsidRPr="00D964E9">
              <w:rPr>
                <w:rFonts w:cs="Arial"/>
                <w:color w:val="000000"/>
                <w:sz w:val="24"/>
                <w:szCs w:val="24"/>
                <w:lang w:eastAsia="en-GB"/>
              </w:rPr>
              <w:t xml:space="preserve"> x </w:t>
            </w:r>
            <w:r w:rsidR="00094840">
              <w:rPr>
                <w:rFonts w:cs="Arial"/>
                <w:color w:val="000000"/>
                <w:sz w:val="24"/>
                <w:szCs w:val="24"/>
                <w:lang w:eastAsia="en-GB"/>
              </w:rPr>
              <w:t>Impact</w:t>
            </w:r>
          </w:p>
        </w:tc>
        <w:tc>
          <w:tcPr>
            <w:tcW w:w="2552" w:type="dxa"/>
            <w:gridSpan w:val="2"/>
            <w:tcBorders>
              <w:top w:val="nil"/>
              <w:left w:val="nil"/>
              <w:bottom w:val="nil"/>
              <w:right w:val="nil"/>
            </w:tcBorders>
            <w:shd w:val="clear" w:color="auto" w:fill="auto"/>
            <w:noWrap/>
            <w:vAlign w:val="bottom"/>
            <w:hideMark/>
          </w:tcPr>
          <w:p w14:paraId="03601A8E" w14:textId="77777777" w:rsidR="00D964E9" w:rsidRPr="00D964E9" w:rsidRDefault="00D964E9" w:rsidP="00D964E9">
            <w:pPr>
              <w:rPr>
                <w:rFonts w:cs="Arial"/>
                <w:color w:val="000000"/>
                <w:sz w:val="22"/>
                <w:szCs w:val="22"/>
                <w:lang w:eastAsia="en-GB"/>
              </w:rPr>
            </w:pPr>
          </w:p>
        </w:tc>
        <w:tc>
          <w:tcPr>
            <w:tcW w:w="2551" w:type="dxa"/>
            <w:tcBorders>
              <w:top w:val="nil"/>
              <w:left w:val="nil"/>
              <w:bottom w:val="nil"/>
              <w:right w:val="nil"/>
            </w:tcBorders>
            <w:shd w:val="clear" w:color="auto" w:fill="auto"/>
            <w:noWrap/>
            <w:vAlign w:val="bottom"/>
            <w:hideMark/>
          </w:tcPr>
          <w:p w14:paraId="18E778E7" w14:textId="77777777" w:rsidR="00D964E9" w:rsidRPr="00D964E9" w:rsidRDefault="00D964E9" w:rsidP="00D964E9">
            <w:pPr>
              <w:rPr>
                <w:rFonts w:cs="Arial"/>
                <w:color w:val="000000"/>
                <w:sz w:val="22"/>
                <w:szCs w:val="22"/>
                <w:lang w:eastAsia="en-GB"/>
              </w:rPr>
            </w:pPr>
          </w:p>
        </w:tc>
        <w:tc>
          <w:tcPr>
            <w:tcW w:w="2410" w:type="dxa"/>
            <w:tcBorders>
              <w:top w:val="nil"/>
              <w:left w:val="nil"/>
              <w:bottom w:val="nil"/>
              <w:right w:val="nil"/>
            </w:tcBorders>
            <w:shd w:val="clear" w:color="auto" w:fill="auto"/>
            <w:noWrap/>
            <w:vAlign w:val="bottom"/>
            <w:hideMark/>
          </w:tcPr>
          <w:p w14:paraId="0315FC0E" w14:textId="77777777" w:rsidR="00D964E9" w:rsidRPr="00D964E9" w:rsidRDefault="00D964E9" w:rsidP="00D964E9">
            <w:pPr>
              <w:rPr>
                <w:rFonts w:cs="Arial"/>
                <w:color w:val="000000"/>
                <w:sz w:val="22"/>
                <w:szCs w:val="22"/>
                <w:lang w:eastAsia="en-GB"/>
              </w:rPr>
            </w:pPr>
          </w:p>
        </w:tc>
        <w:tc>
          <w:tcPr>
            <w:tcW w:w="2693" w:type="dxa"/>
            <w:tcBorders>
              <w:top w:val="nil"/>
              <w:left w:val="nil"/>
              <w:bottom w:val="nil"/>
              <w:right w:val="single" w:sz="4" w:space="0" w:color="auto"/>
            </w:tcBorders>
            <w:shd w:val="clear" w:color="auto" w:fill="auto"/>
            <w:noWrap/>
            <w:vAlign w:val="bottom"/>
            <w:hideMark/>
          </w:tcPr>
          <w:p w14:paraId="7D735928" w14:textId="77777777" w:rsidR="00D964E9" w:rsidRPr="00D964E9" w:rsidRDefault="00D964E9" w:rsidP="00D964E9">
            <w:pPr>
              <w:rPr>
                <w:rFonts w:cs="Arial"/>
                <w:color w:val="000000"/>
                <w:sz w:val="22"/>
                <w:szCs w:val="22"/>
                <w:lang w:eastAsia="en-GB"/>
              </w:rPr>
            </w:pPr>
          </w:p>
        </w:tc>
      </w:tr>
      <w:tr w:rsidR="00D964E9" w:rsidRPr="00D964E9" w14:paraId="23F0831C" w14:textId="77777777" w:rsidTr="002449E6">
        <w:trPr>
          <w:trHeight w:val="300"/>
        </w:trPr>
        <w:tc>
          <w:tcPr>
            <w:tcW w:w="2578" w:type="dxa"/>
            <w:tcBorders>
              <w:top w:val="nil"/>
              <w:left w:val="single" w:sz="4" w:space="0" w:color="auto"/>
              <w:bottom w:val="nil"/>
              <w:right w:val="nil"/>
            </w:tcBorders>
            <w:shd w:val="clear" w:color="auto" w:fill="auto"/>
            <w:noWrap/>
            <w:vAlign w:val="bottom"/>
            <w:hideMark/>
          </w:tcPr>
          <w:p w14:paraId="536ACC24" w14:textId="77777777" w:rsidR="00D964E9" w:rsidRPr="00D964E9" w:rsidRDefault="00D964E9" w:rsidP="00D964E9">
            <w:pPr>
              <w:rPr>
                <w:rFonts w:cs="Arial"/>
                <w:color w:val="000000"/>
                <w:sz w:val="22"/>
                <w:szCs w:val="22"/>
                <w:lang w:eastAsia="en-GB"/>
              </w:rPr>
            </w:pPr>
          </w:p>
        </w:tc>
        <w:tc>
          <w:tcPr>
            <w:tcW w:w="460" w:type="dxa"/>
            <w:tcBorders>
              <w:top w:val="nil"/>
              <w:left w:val="nil"/>
              <w:bottom w:val="nil"/>
              <w:right w:val="nil"/>
            </w:tcBorders>
            <w:shd w:val="clear" w:color="auto" w:fill="auto"/>
            <w:noWrap/>
            <w:vAlign w:val="bottom"/>
            <w:hideMark/>
          </w:tcPr>
          <w:p w14:paraId="43265034" w14:textId="77777777" w:rsidR="00D964E9" w:rsidRPr="00D964E9" w:rsidRDefault="00D964E9" w:rsidP="00D964E9">
            <w:pPr>
              <w:rPr>
                <w:rFonts w:cs="Arial"/>
                <w:color w:val="000000"/>
                <w:sz w:val="22"/>
                <w:szCs w:val="22"/>
                <w:lang w:eastAsia="en-GB"/>
              </w:rPr>
            </w:pPr>
          </w:p>
        </w:tc>
        <w:tc>
          <w:tcPr>
            <w:tcW w:w="2491" w:type="dxa"/>
            <w:gridSpan w:val="2"/>
            <w:tcBorders>
              <w:top w:val="nil"/>
              <w:left w:val="nil"/>
              <w:bottom w:val="single" w:sz="4" w:space="0" w:color="auto"/>
              <w:right w:val="nil"/>
            </w:tcBorders>
            <w:shd w:val="clear" w:color="auto" w:fill="auto"/>
            <w:noWrap/>
            <w:vAlign w:val="center"/>
            <w:hideMark/>
          </w:tcPr>
          <w:p w14:paraId="2FDFAD8A" w14:textId="77777777" w:rsidR="00D964E9" w:rsidRPr="00D964E9" w:rsidRDefault="00D964E9" w:rsidP="00D964E9">
            <w:pPr>
              <w:rPr>
                <w:rFonts w:cs="Arial"/>
                <w:color w:val="000000"/>
                <w:sz w:val="22"/>
                <w:szCs w:val="22"/>
                <w:lang w:eastAsia="en-GB"/>
              </w:rPr>
            </w:pPr>
          </w:p>
        </w:tc>
        <w:tc>
          <w:tcPr>
            <w:tcW w:w="2552" w:type="dxa"/>
            <w:gridSpan w:val="2"/>
            <w:tcBorders>
              <w:top w:val="nil"/>
              <w:left w:val="nil"/>
              <w:bottom w:val="single" w:sz="4" w:space="0" w:color="auto"/>
              <w:right w:val="nil"/>
            </w:tcBorders>
            <w:shd w:val="clear" w:color="auto" w:fill="auto"/>
            <w:noWrap/>
            <w:vAlign w:val="center"/>
            <w:hideMark/>
          </w:tcPr>
          <w:p w14:paraId="33114806" w14:textId="77777777" w:rsidR="00D964E9" w:rsidRPr="00D964E9" w:rsidRDefault="00D964E9" w:rsidP="00D964E9">
            <w:pPr>
              <w:rPr>
                <w:rFonts w:cs="Arial"/>
                <w:color w:val="000000"/>
                <w:sz w:val="22"/>
                <w:szCs w:val="22"/>
                <w:lang w:eastAsia="en-GB"/>
              </w:rPr>
            </w:pPr>
          </w:p>
        </w:tc>
        <w:tc>
          <w:tcPr>
            <w:tcW w:w="2551" w:type="dxa"/>
            <w:tcBorders>
              <w:top w:val="nil"/>
              <w:left w:val="nil"/>
              <w:bottom w:val="single" w:sz="4" w:space="0" w:color="auto"/>
              <w:right w:val="nil"/>
            </w:tcBorders>
            <w:shd w:val="clear" w:color="auto" w:fill="auto"/>
            <w:noWrap/>
            <w:vAlign w:val="center"/>
            <w:hideMark/>
          </w:tcPr>
          <w:p w14:paraId="3904CD32" w14:textId="77777777" w:rsidR="00D964E9" w:rsidRPr="00D964E9" w:rsidRDefault="00094840" w:rsidP="00D964E9">
            <w:pPr>
              <w:jc w:val="center"/>
              <w:rPr>
                <w:rFonts w:cs="Arial"/>
                <w:b/>
                <w:bCs/>
                <w:color w:val="000000"/>
                <w:sz w:val="22"/>
                <w:szCs w:val="22"/>
                <w:lang w:eastAsia="en-GB"/>
              </w:rPr>
            </w:pPr>
            <w:r>
              <w:rPr>
                <w:rFonts w:cs="Arial"/>
                <w:b/>
                <w:bCs/>
                <w:color w:val="000000"/>
                <w:sz w:val="22"/>
                <w:szCs w:val="22"/>
                <w:lang w:eastAsia="en-GB"/>
              </w:rPr>
              <w:t>Impact</w:t>
            </w:r>
          </w:p>
        </w:tc>
        <w:tc>
          <w:tcPr>
            <w:tcW w:w="2410" w:type="dxa"/>
            <w:tcBorders>
              <w:top w:val="nil"/>
              <w:left w:val="nil"/>
              <w:bottom w:val="single" w:sz="4" w:space="0" w:color="auto"/>
              <w:right w:val="nil"/>
            </w:tcBorders>
            <w:shd w:val="clear" w:color="auto" w:fill="auto"/>
            <w:noWrap/>
            <w:vAlign w:val="center"/>
            <w:hideMark/>
          </w:tcPr>
          <w:p w14:paraId="0840C7CA" w14:textId="77777777" w:rsidR="00D964E9" w:rsidRPr="00D964E9" w:rsidRDefault="00D964E9" w:rsidP="00D964E9">
            <w:pPr>
              <w:rPr>
                <w:rFonts w:cs="Arial"/>
                <w:color w:val="000000"/>
                <w:sz w:val="22"/>
                <w:szCs w:val="22"/>
                <w:lang w:eastAsia="en-GB"/>
              </w:rPr>
            </w:pPr>
          </w:p>
        </w:tc>
        <w:tc>
          <w:tcPr>
            <w:tcW w:w="2693" w:type="dxa"/>
            <w:tcBorders>
              <w:top w:val="nil"/>
              <w:left w:val="nil"/>
              <w:bottom w:val="single" w:sz="4" w:space="0" w:color="auto"/>
              <w:right w:val="single" w:sz="4" w:space="0" w:color="auto"/>
            </w:tcBorders>
            <w:shd w:val="clear" w:color="auto" w:fill="auto"/>
            <w:noWrap/>
            <w:vAlign w:val="center"/>
            <w:hideMark/>
          </w:tcPr>
          <w:p w14:paraId="383D54F1" w14:textId="77777777" w:rsidR="00D964E9" w:rsidRPr="00D964E9" w:rsidRDefault="00D964E9" w:rsidP="00D964E9">
            <w:pPr>
              <w:rPr>
                <w:rFonts w:cs="Arial"/>
                <w:color w:val="000000"/>
                <w:sz w:val="22"/>
                <w:szCs w:val="22"/>
                <w:lang w:eastAsia="en-GB"/>
              </w:rPr>
            </w:pPr>
          </w:p>
        </w:tc>
      </w:tr>
      <w:tr w:rsidR="00D964E9" w:rsidRPr="00D964E9" w14:paraId="462A0ADC" w14:textId="77777777" w:rsidTr="002449E6">
        <w:trPr>
          <w:trHeight w:val="885"/>
        </w:trPr>
        <w:tc>
          <w:tcPr>
            <w:tcW w:w="2578" w:type="dxa"/>
            <w:tcBorders>
              <w:left w:val="single" w:sz="4" w:space="0" w:color="auto"/>
              <w:bottom w:val="single" w:sz="4" w:space="0" w:color="auto"/>
            </w:tcBorders>
            <w:shd w:val="clear" w:color="auto" w:fill="auto"/>
            <w:noWrap/>
            <w:vAlign w:val="bottom"/>
            <w:hideMark/>
          </w:tcPr>
          <w:p w14:paraId="5CE28FAE" w14:textId="77777777" w:rsidR="00D964E9" w:rsidRPr="00D964E9" w:rsidRDefault="00D964E9" w:rsidP="00D964E9">
            <w:pPr>
              <w:rPr>
                <w:rFonts w:cs="Arial"/>
                <w:color w:val="000000"/>
                <w:sz w:val="22"/>
                <w:szCs w:val="22"/>
                <w:lang w:eastAsia="en-GB"/>
              </w:rPr>
            </w:pPr>
          </w:p>
        </w:tc>
        <w:tc>
          <w:tcPr>
            <w:tcW w:w="460" w:type="dxa"/>
            <w:tcBorders>
              <w:right w:val="single" w:sz="4" w:space="0" w:color="auto"/>
            </w:tcBorders>
            <w:shd w:val="clear" w:color="auto" w:fill="auto"/>
            <w:noWrap/>
            <w:vAlign w:val="bottom"/>
            <w:hideMark/>
          </w:tcPr>
          <w:p w14:paraId="7AAEDD20" w14:textId="77777777" w:rsidR="00D964E9" w:rsidRPr="00D964E9" w:rsidRDefault="00D964E9" w:rsidP="00D964E9">
            <w:pPr>
              <w:rPr>
                <w:rFonts w:cs="Arial"/>
                <w:color w:val="000000"/>
                <w:sz w:val="22"/>
                <w:szCs w:val="22"/>
                <w:lang w:eastAsia="en-GB"/>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60971" w14:textId="77777777" w:rsidR="00D964E9" w:rsidRPr="00D964E9" w:rsidRDefault="001A50F8" w:rsidP="00D964E9">
            <w:pPr>
              <w:jc w:val="center"/>
              <w:rPr>
                <w:rFonts w:cs="Arial"/>
                <w:color w:val="000000"/>
                <w:sz w:val="22"/>
                <w:szCs w:val="22"/>
                <w:lang w:eastAsia="en-GB"/>
              </w:rPr>
            </w:pPr>
            <w:r>
              <w:rPr>
                <w:rFonts w:cs="Arial"/>
                <w:color w:val="000000"/>
                <w:sz w:val="22"/>
                <w:szCs w:val="22"/>
                <w:lang w:eastAsia="en-GB"/>
              </w:rPr>
              <w:t>Minor</w:t>
            </w:r>
            <w:r w:rsidR="00D964E9" w:rsidRPr="00D964E9">
              <w:rPr>
                <w:rFonts w:cs="Arial"/>
                <w:color w:val="000000"/>
                <w:sz w:val="22"/>
                <w:szCs w:val="22"/>
                <w:lang w:eastAsia="en-GB"/>
              </w:rPr>
              <w:t xml:space="preserve"> injury / illness</w:t>
            </w:r>
            <w:r w:rsidR="0003131A">
              <w:rPr>
                <w:rFonts w:cs="Arial"/>
                <w:color w:val="000000"/>
                <w:sz w:val="22"/>
                <w:szCs w:val="22"/>
                <w:lang w:eastAsia="en-GB"/>
              </w:rPr>
              <w:t xml:space="preserve"> (first aid not required)</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4EE6B" w14:textId="77777777" w:rsidR="00D964E9" w:rsidRPr="00D964E9" w:rsidRDefault="00D964E9" w:rsidP="0003131A">
            <w:pPr>
              <w:jc w:val="center"/>
              <w:rPr>
                <w:rFonts w:cs="Arial"/>
                <w:color w:val="000000"/>
                <w:sz w:val="22"/>
                <w:szCs w:val="22"/>
                <w:lang w:eastAsia="en-GB"/>
              </w:rPr>
            </w:pPr>
            <w:r w:rsidRPr="00D964E9">
              <w:rPr>
                <w:rFonts w:cs="Arial"/>
                <w:color w:val="000000"/>
                <w:sz w:val="22"/>
                <w:szCs w:val="22"/>
                <w:lang w:eastAsia="en-GB"/>
              </w:rPr>
              <w:t>Minor injury</w:t>
            </w:r>
            <w:r w:rsidR="001A50F8">
              <w:rPr>
                <w:rFonts w:cs="Arial"/>
                <w:color w:val="000000"/>
                <w:sz w:val="22"/>
                <w:szCs w:val="22"/>
                <w:lang w:eastAsia="en-GB"/>
              </w:rPr>
              <w:t xml:space="preserve"> </w:t>
            </w:r>
            <w:r w:rsidRPr="00D964E9">
              <w:rPr>
                <w:rFonts w:cs="Arial"/>
                <w:color w:val="000000"/>
                <w:sz w:val="22"/>
                <w:szCs w:val="22"/>
                <w:lang w:eastAsia="en-GB"/>
              </w:rPr>
              <w:t>/</w:t>
            </w:r>
            <w:r w:rsidR="001A50F8">
              <w:rPr>
                <w:rFonts w:cs="Arial"/>
                <w:color w:val="000000"/>
                <w:sz w:val="22"/>
                <w:szCs w:val="22"/>
                <w:lang w:eastAsia="en-GB"/>
              </w:rPr>
              <w:t xml:space="preserve"> </w:t>
            </w:r>
            <w:r w:rsidRPr="00D964E9">
              <w:rPr>
                <w:rFonts w:cs="Arial"/>
                <w:color w:val="000000"/>
                <w:sz w:val="22"/>
                <w:szCs w:val="22"/>
                <w:lang w:eastAsia="en-GB"/>
              </w:rPr>
              <w:t xml:space="preserve">illness </w:t>
            </w:r>
            <w:r w:rsidRPr="00D964E9">
              <w:rPr>
                <w:rFonts w:cs="Arial"/>
                <w:color w:val="000000"/>
                <w:sz w:val="22"/>
                <w:szCs w:val="22"/>
                <w:lang w:eastAsia="en-GB"/>
              </w:rPr>
              <w:br/>
              <w:t>(</w:t>
            </w:r>
            <w:r w:rsidR="0003131A">
              <w:rPr>
                <w:rFonts w:cs="Arial"/>
                <w:color w:val="000000"/>
                <w:sz w:val="22"/>
                <w:szCs w:val="22"/>
                <w:lang w:eastAsia="en-GB"/>
              </w:rPr>
              <w:t>first aid required</w:t>
            </w:r>
            <w:r w:rsidRPr="00D964E9">
              <w:rPr>
                <w:rFonts w:cs="Arial"/>
                <w:color w:val="000000"/>
                <w:sz w:val="22"/>
                <w:szCs w:val="22"/>
                <w:lang w:eastAsia="en-GB"/>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B6BD2" w14:textId="77777777" w:rsidR="00D964E9" w:rsidRPr="00D964E9" w:rsidRDefault="0003131A" w:rsidP="001A50F8">
            <w:pPr>
              <w:jc w:val="center"/>
              <w:rPr>
                <w:rFonts w:cs="Arial"/>
                <w:color w:val="000000"/>
                <w:sz w:val="22"/>
                <w:szCs w:val="22"/>
                <w:lang w:eastAsia="en-GB"/>
              </w:rPr>
            </w:pPr>
            <w:r>
              <w:rPr>
                <w:rFonts w:cs="Arial"/>
                <w:color w:val="000000"/>
                <w:sz w:val="22"/>
                <w:szCs w:val="22"/>
                <w:lang w:eastAsia="en-GB"/>
              </w:rPr>
              <w:t>I</w:t>
            </w:r>
            <w:r w:rsidR="00D964E9" w:rsidRPr="00D964E9">
              <w:rPr>
                <w:rFonts w:cs="Arial"/>
                <w:color w:val="000000"/>
                <w:sz w:val="22"/>
                <w:szCs w:val="22"/>
                <w:lang w:eastAsia="en-GB"/>
              </w:rPr>
              <w:t>njury / illness</w:t>
            </w:r>
            <w:r>
              <w:rPr>
                <w:rFonts w:cs="Arial"/>
                <w:color w:val="000000"/>
                <w:sz w:val="22"/>
                <w:szCs w:val="22"/>
                <w:lang w:eastAsia="en-GB"/>
              </w:rPr>
              <w:t xml:space="preserve"> requir</w:t>
            </w:r>
            <w:r w:rsidR="001A50F8">
              <w:rPr>
                <w:rFonts w:cs="Arial"/>
                <w:color w:val="000000"/>
                <w:sz w:val="22"/>
                <w:szCs w:val="22"/>
                <w:lang w:eastAsia="en-GB"/>
              </w:rPr>
              <w:t>ing</w:t>
            </w:r>
            <w:r>
              <w:rPr>
                <w:rFonts w:cs="Arial"/>
                <w:color w:val="000000"/>
                <w:sz w:val="22"/>
                <w:szCs w:val="22"/>
                <w:lang w:eastAsia="en-GB"/>
              </w:rPr>
              <w:t xml:space="preserve"> medical </w:t>
            </w:r>
            <w:r w:rsidR="001A50F8">
              <w:rPr>
                <w:rFonts w:cs="Arial"/>
                <w:color w:val="000000"/>
                <w:sz w:val="22"/>
                <w:szCs w:val="22"/>
                <w:lang w:eastAsia="en-GB"/>
              </w:rPr>
              <w:t xml:space="preserve">/ hospital </w:t>
            </w:r>
            <w:r>
              <w:rPr>
                <w:rFonts w:cs="Arial"/>
                <w:color w:val="000000"/>
                <w:sz w:val="22"/>
                <w:szCs w:val="22"/>
                <w:lang w:eastAsia="en-GB"/>
              </w:rPr>
              <w:t>attention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40ECF" w14:textId="77777777" w:rsidR="00D964E9" w:rsidRPr="00D964E9" w:rsidRDefault="00D964E9" w:rsidP="00D964E9">
            <w:pPr>
              <w:jc w:val="center"/>
              <w:rPr>
                <w:rFonts w:cs="Arial"/>
                <w:color w:val="000000"/>
                <w:sz w:val="22"/>
                <w:szCs w:val="22"/>
                <w:lang w:eastAsia="en-GB"/>
              </w:rPr>
            </w:pPr>
            <w:r w:rsidRPr="00D964E9">
              <w:rPr>
                <w:rFonts w:cs="Arial"/>
                <w:color w:val="000000"/>
                <w:sz w:val="22"/>
                <w:szCs w:val="22"/>
                <w:lang w:eastAsia="en-GB"/>
              </w:rPr>
              <w:t>Major injury / illness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90BE4" w14:textId="77777777" w:rsidR="00D964E9" w:rsidRPr="00D964E9" w:rsidRDefault="00D964E9" w:rsidP="00D964E9">
            <w:pPr>
              <w:jc w:val="center"/>
              <w:rPr>
                <w:rFonts w:cs="Arial"/>
                <w:color w:val="000000"/>
                <w:sz w:val="22"/>
                <w:szCs w:val="22"/>
                <w:lang w:eastAsia="en-GB"/>
              </w:rPr>
            </w:pPr>
            <w:r w:rsidRPr="00D964E9">
              <w:rPr>
                <w:rFonts w:cs="Arial"/>
                <w:color w:val="000000"/>
                <w:sz w:val="22"/>
                <w:szCs w:val="22"/>
                <w:lang w:eastAsia="en-GB"/>
              </w:rPr>
              <w:t>Fatality / disabling injury</w:t>
            </w:r>
          </w:p>
        </w:tc>
      </w:tr>
      <w:tr w:rsidR="00D964E9" w:rsidRPr="00D964E9" w14:paraId="6AE8347B" w14:textId="77777777" w:rsidTr="002449E6">
        <w:trPr>
          <w:trHeight w:val="30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F7C74" w14:textId="77777777" w:rsidR="00D964E9" w:rsidRPr="00D964E9" w:rsidRDefault="00094840" w:rsidP="00D964E9">
            <w:pPr>
              <w:rPr>
                <w:rFonts w:cs="Arial"/>
                <w:b/>
                <w:bCs/>
                <w:color w:val="000000"/>
                <w:sz w:val="22"/>
                <w:szCs w:val="22"/>
                <w:lang w:eastAsia="en-GB"/>
              </w:rPr>
            </w:pPr>
            <w:r>
              <w:rPr>
                <w:rFonts w:cs="Arial"/>
                <w:b/>
                <w:bCs/>
                <w:color w:val="000000"/>
                <w:sz w:val="22"/>
                <w:szCs w:val="22"/>
                <w:lang w:eastAsia="en-GB"/>
              </w:rPr>
              <w:t>Probability</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864282" w14:textId="77777777" w:rsidR="00D964E9" w:rsidRPr="00D964E9" w:rsidRDefault="00D964E9" w:rsidP="00D964E9">
            <w:pPr>
              <w:rPr>
                <w:rFonts w:cs="Arial"/>
                <w:color w:val="000000"/>
                <w:sz w:val="22"/>
                <w:szCs w:val="22"/>
                <w:lang w:eastAsia="en-GB"/>
              </w:rPr>
            </w:pPr>
          </w:p>
        </w:tc>
        <w:tc>
          <w:tcPr>
            <w:tcW w:w="249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B2634C"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1</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982DEF"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2</w:t>
            </w:r>
          </w:p>
        </w:tc>
        <w:tc>
          <w:tcPr>
            <w:tcW w:w="25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26DCB3"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3</w:t>
            </w:r>
          </w:p>
        </w:tc>
        <w:tc>
          <w:tcPr>
            <w:tcW w:w="24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EDA5AE"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4</w:t>
            </w:r>
          </w:p>
        </w:tc>
        <w:tc>
          <w:tcPr>
            <w:tcW w:w="26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F9D834"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5</w:t>
            </w:r>
          </w:p>
        </w:tc>
      </w:tr>
      <w:tr w:rsidR="00D964E9" w:rsidRPr="00D964E9" w14:paraId="4A65CBF7" w14:textId="77777777" w:rsidTr="002449E6">
        <w:trPr>
          <w:trHeight w:val="39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23A9B" w14:textId="77777777" w:rsidR="00D964E9" w:rsidRPr="00D964E9" w:rsidRDefault="007D1C04" w:rsidP="00D964E9">
            <w:pPr>
              <w:rPr>
                <w:rFonts w:cs="Arial"/>
                <w:color w:val="000000"/>
                <w:sz w:val="22"/>
                <w:szCs w:val="22"/>
                <w:lang w:eastAsia="en-GB"/>
              </w:rPr>
            </w:pPr>
            <w:r>
              <w:rPr>
                <w:rFonts w:cs="Arial"/>
                <w:color w:val="000000"/>
                <w:sz w:val="22"/>
                <w:szCs w:val="22"/>
                <w:lang w:eastAsia="en-GB"/>
              </w:rPr>
              <w:t>Almost certain</w:t>
            </w:r>
          </w:p>
        </w:tc>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FF4A1D"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5</w:t>
            </w:r>
          </w:p>
        </w:tc>
        <w:tc>
          <w:tcPr>
            <w:tcW w:w="249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ACB1366"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5</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BB41A3A"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10</w:t>
            </w:r>
          </w:p>
        </w:tc>
        <w:tc>
          <w:tcPr>
            <w:tcW w:w="2551"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75F0BAB"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15</w:t>
            </w:r>
          </w:p>
        </w:tc>
        <w:tc>
          <w:tcPr>
            <w:tcW w:w="241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44F8ED8"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20</w:t>
            </w:r>
          </w:p>
        </w:tc>
        <w:tc>
          <w:tcPr>
            <w:tcW w:w="269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B27A15A"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25</w:t>
            </w:r>
          </w:p>
        </w:tc>
      </w:tr>
      <w:tr w:rsidR="00D964E9" w:rsidRPr="00D964E9" w14:paraId="2E2B9360" w14:textId="77777777" w:rsidTr="002449E6">
        <w:trPr>
          <w:trHeight w:val="405"/>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EAD81" w14:textId="77777777" w:rsidR="00D964E9" w:rsidRPr="00D964E9" w:rsidRDefault="00AA62D4" w:rsidP="00D964E9">
            <w:pPr>
              <w:rPr>
                <w:rFonts w:cs="Arial"/>
                <w:color w:val="000000"/>
                <w:sz w:val="22"/>
                <w:szCs w:val="22"/>
                <w:lang w:eastAsia="en-GB"/>
              </w:rPr>
            </w:pPr>
            <w:r>
              <w:rPr>
                <w:rFonts w:cs="Arial"/>
                <w:color w:val="000000"/>
                <w:sz w:val="22"/>
                <w:szCs w:val="22"/>
                <w:lang w:eastAsia="en-GB"/>
              </w:rPr>
              <w:t>Likely</w:t>
            </w:r>
          </w:p>
        </w:tc>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63017B"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4</w:t>
            </w:r>
          </w:p>
        </w:tc>
        <w:tc>
          <w:tcPr>
            <w:tcW w:w="2491"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03CC0CC"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4</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5BD285A"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8</w:t>
            </w:r>
          </w:p>
        </w:tc>
        <w:tc>
          <w:tcPr>
            <w:tcW w:w="2551"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4C1E129"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12</w:t>
            </w:r>
          </w:p>
        </w:tc>
        <w:tc>
          <w:tcPr>
            <w:tcW w:w="241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CE79AEB"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16</w:t>
            </w:r>
          </w:p>
        </w:tc>
        <w:tc>
          <w:tcPr>
            <w:tcW w:w="269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C2EE59C"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20</w:t>
            </w:r>
          </w:p>
        </w:tc>
      </w:tr>
      <w:tr w:rsidR="00D964E9" w:rsidRPr="00D964E9" w14:paraId="43B8232E" w14:textId="77777777" w:rsidTr="002449E6">
        <w:trPr>
          <w:trHeight w:val="405"/>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18D89" w14:textId="77777777" w:rsidR="00D964E9" w:rsidRPr="00D964E9" w:rsidRDefault="00AA62D4" w:rsidP="00D964E9">
            <w:pPr>
              <w:rPr>
                <w:rFonts w:cs="Arial"/>
                <w:color w:val="000000"/>
                <w:sz w:val="22"/>
                <w:szCs w:val="22"/>
                <w:lang w:eastAsia="en-GB"/>
              </w:rPr>
            </w:pPr>
            <w:r>
              <w:rPr>
                <w:rFonts w:cs="Arial"/>
                <w:color w:val="000000"/>
                <w:sz w:val="22"/>
                <w:szCs w:val="22"/>
                <w:lang w:eastAsia="en-GB"/>
              </w:rPr>
              <w:t>Moderate</w:t>
            </w:r>
          </w:p>
        </w:tc>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45F9B70"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3</w:t>
            </w:r>
          </w:p>
        </w:tc>
        <w:tc>
          <w:tcPr>
            <w:tcW w:w="2491"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2DAC2EC"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3</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D74AA29"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6</w:t>
            </w:r>
          </w:p>
        </w:tc>
        <w:tc>
          <w:tcPr>
            <w:tcW w:w="2551"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FB092E0"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9</w:t>
            </w:r>
          </w:p>
        </w:tc>
        <w:tc>
          <w:tcPr>
            <w:tcW w:w="241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3FF8D1E"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12</w:t>
            </w:r>
          </w:p>
        </w:tc>
        <w:tc>
          <w:tcPr>
            <w:tcW w:w="269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DD58766"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15</w:t>
            </w:r>
          </w:p>
        </w:tc>
      </w:tr>
      <w:tr w:rsidR="00D964E9" w:rsidRPr="00D964E9" w14:paraId="6D97E63E" w14:textId="77777777" w:rsidTr="002449E6">
        <w:trPr>
          <w:trHeight w:val="42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A6E5C" w14:textId="77777777" w:rsidR="00D964E9" w:rsidRPr="00D964E9" w:rsidRDefault="00D964E9" w:rsidP="00D964E9">
            <w:pPr>
              <w:rPr>
                <w:rFonts w:cs="Arial"/>
                <w:color w:val="000000"/>
                <w:sz w:val="22"/>
                <w:szCs w:val="22"/>
                <w:lang w:eastAsia="en-GB"/>
              </w:rPr>
            </w:pPr>
            <w:r w:rsidRPr="00D964E9">
              <w:rPr>
                <w:rFonts w:cs="Arial"/>
                <w:color w:val="000000"/>
                <w:sz w:val="22"/>
                <w:szCs w:val="22"/>
                <w:lang w:eastAsia="en-GB"/>
              </w:rPr>
              <w:t>Unlikely</w:t>
            </w:r>
          </w:p>
        </w:tc>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D88050"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2</w:t>
            </w:r>
          </w:p>
        </w:tc>
        <w:tc>
          <w:tcPr>
            <w:tcW w:w="2491" w:type="dxa"/>
            <w:gridSpan w:val="2"/>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44BF3C14"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2</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7709BE3"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4</w:t>
            </w:r>
          </w:p>
        </w:tc>
        <w:tc>
          <w:tcPr>
            <w:tcW w:w="255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6193E63"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6</w:t>
            </w:r>
          </w:p>
        </w:tc>
        <w:tc>
          <w:tcPr>
            <w:tcW w:w="241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17B3D9A"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8</w:t>
            </w:r>
          </w:p>
        </w:tc>
        <w:tc>
          <w:tcPr>
            <w:tcW w:w="2693"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FF6E40E"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10</w:t>
            </w:r>
          </w:p>
        </w:tc>
      </w:tr>
      <w:tr w:rsidR="00D964E9" w:rsidRPr="00D964E9" w14:paraId="31AA2F00" w14:textId="77777777" w:rsidTr="002449E6">
        <w:trPr>
          <w:trHeight w:val="39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D952" w14:textId="77777777" w:rsidR="00D964E9" w:rsidRPr="00D964E9" w:rsidRDefault="0003131A" w:rsidP="00AA62D4">
            <w:pPr>
              <w:rPr>
                <w:rFonts w:cs="Arial"/>
                <w:color w:val="000000"/>
                <w:sz w:val="22"/>
                <w:szCs w:val="22"/>
                <w:lang w:eastAsia="en-GB"/>
              </w:rPr>
            </w:pPr>
            <w:r>
              <w:rPr>
                <w:rFonts w:cs="Arial"/>
                <w:color w:val="000000"/>
                <w:sz w:val="22"/>
                <w:szCs w:val="22"/>
                <w:lang w:eastAsia="en-GB"/>
              </w:rPr>
              <w:t>R</w:t>
            </w:r>
            <w:r w:rsidR="00AA62D4">
              <w:rPr>
                <w:rFonts w:cs="Arial"/>
                <w:color w:val="000000"/>
                <w:sz w:val="22"/>
                <w:szCs w:val="22"/>
                <w:lang w:eastAsia="en-GB"/>
              </w:rPr>
              <w:t>emote</w:t>
            </w:r>
          </w:p>
        </w:tc>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662849"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1</w:t>
            </w:r>
          </w:p>
        </w:tc>
        <w:tc>
          <w:tcPr>
            <w:tcW w:w="2491" w:type="dxa"/>
            <w:gridSpan w:val="2"/>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462437FC"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1</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7684929D"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2</w:t>
            </w:r>
          </w:p>
        </w:tc>
        <w:tc>
          <w:tcPr>
            <w:tcW w:w="25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6F98998"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3</w:t>
            </w:r>
          </w:p>
        </w:tc>
        <w:tc>
          <w:tcPr>
            <w:tcW w:w="241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E207019"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4</w:t>
            </w:r>
          </w:p>
        </w:tc>
        <w:tc>
          <w:tcPr>
            <w:tcW w:w="269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D794DCA"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5</w:t>
            </w:r>
          </w:p>
        </w:tc>
      </w:tr>
      <w:tr w:rsidR="00D964E9" w:rsidRPr="00D964E9" w14:paraId="316C88B4" w14:textId="77777777" w:rsidTr="002449E6">
        <w:trPr>
          <w:trHeight w:val="300"/>
        </w:trPr>
        <w:tc>
          <w:tcPr>
            <w:tcW w:w="10632" w:type="dxa"/>
            <w:gridSpan w:val="7"/>
            <w:tcBorders>
              <w:top w:val="single" w:sz="4" w:space="0" w:color="auto"/>
              <w:left w:val="nil"/>
              <w:bottom w:val="nil"/>
              <w:right w:val="nil"/>
            </w:tcBorders>
            <w:shd w:val="clear" w:color="auto" w:fill="auto"/>
            <w:noWrap/>
            <w:vAlign w:val="center"/>
            <w:hideMark/>
          </w:tcPr>
          <w:p w14:paraId="68D9ED23" w14:textId="77777777" w:rsidR="00E178C1" w:rsidRDefault="00E178C1" w:rsidP="00D964E9">
            <w:pPr>
              <w:rPr>
                <w:rFonts w:cs="Arial"/>
                <w:b/>
                <w:bCs/>
                <w:color w:val="000000"/>
                <w:sz w:val="22"/>
                <w:szCs w:val="22"/>
                <w:lang w:eastAsia="en-GB"/>
              </w:rPr>
            </w:pPr>
          </w:p>
          <w:p w14:paraId="0B6B4543" w14:textId="77777777" w:rsidR="00D964E9" w:rsidRPr="00D964E9" w:rsidRDefault="00D964E9" w:rsidP="00D964E9">
            <w:pPr>
              <w:rPr>
                <w:rFonts w:cs="Arial"/>
                <w:b/>
                <w:bCs/>
                <w:color w:val="000000"/>
                <w:sz w:val="22"/>
                <w:szCs w:val="22"/>
                <w:lang w:eastAsia="en-GB"/>
              </w:rPr>
            </w:pPr>
            <w:r w:rsidRPr="00D964E9">
              <w:rPr>
                <w:rFonts w:cs="Arial"/>
                <w:b/>
                <w:bCs/>
                <w:color w:val="000000"/>
                <w:sz w:val="22"/>
                <w:szCs w:val="22"/>
                <w:lang w:eastAsia="en-GB"/>
              </w:rPr>
              <w:t>Use the following to rate the risk and plan corrective action:</w:t>
            </w:r>
          </w:p>
        </w:tc>
        <w:tc>
          <w:tcPr>
            <w:tcW w:w="2410" w:type="dxa"/>
            <w:tcBorders>
              <w:top w:val="single" w:sz="4" w:space="0" w:color="auto"/>
              <w:left w:val="nil"/>
              <w:bottom w:val="nil"/>
              <w:right w:val="nil"/>
            </w:tcBorders>
            <w:shd w:val="clear" w:color="auto" w:fill="auto"/>
            <w:noWrap/>
            <w:vAlign w:val="bottom"/>
            <w:hideMark/>
          </w:tcPr>
          <w:p w14:paraId="2D4CE43F" w14:textId="77777777" w:rsidR="00D964E9" w:rsidRPr="00D964E9" w:rsidRDefault="00D964E9" w:rsidP="00D964E9">
            <w:pPr>
              <w:rPr>
                <w:rFonts w:cs="Arial"/>
                <w:color w:val="000000"/>
                <w:sz w:val="22"/>
                <w:szCs w:val="22"/>
                <w:lang w:eastAsia="en-GB"/>
              </w:rPr>
            </w:pPr>
          </w:p>
        </w:tc>
        <w:tc>
          <w:tcPr>
            <w:tcW w:w="2693" w:type="dxa"/>
            <w:tcBorders>
              <w:top w:val="single" w:sz="4" w:space="0" w:color="auto"/>
              <w:left w:val="nil"/>
              <w:bottom w:val="nil"/>
              <w:right w:val="nil"/>
            </w:tcBorders>
            <w:shd w:val="clear" w:color="auto" w:fill="auto"/>
            <w:noWrap/>
            <w:vAlign w:val="bottom"/>
            <w:hideMark/>
          </w:tcPr>
          <w:p w14:paraId="79DD149B" w14:textId="77777777" w:rsidR="00D964E9" w:rsidRPr="00D964E9" w:rsidRDefault="00D964E9" w:rsidP="00D964E9">
            <w:pPr>
              <w:rPr>
                <w:rFonts w:cs="Arial"/>
                <w:color w:val="000000"/>
                <w:sz w:val="22"/>
                <w:szCs w:val="22"/>
                <w:lang w:eastAsia="en-GB"/>
              </w:rPr>
            </w:pPr>
          </w:p>
        </w:tc>
      </w:tr>
      <w:tr w:rsidR="00D964E9" w:rsidRPr="00D964E9" w14:paraId="22F99E51" w14:textId="77777777" w:rsidTr="002449E6">
        <w:trPr>
          <w:trHeight w:val="300"/>
        </w:trPr>
        <w:tc>
          <w:tcPr>
            <w:tcW w:w="2578" w:type="dxa"/>
            <w:tcBorders>
              <w:top w:val="nil"/>
              <w:left w:val="nil"/>
              <w:bottom w:val="nil"/>
              <w:right w:val="nil"/>
            </w:tcBorders>
            <w:shd w:val="clear" w:color="auto" w:fill="auto"/>
            <w:noWrap/>
            <w:vAlign w:val="bottom"/>
            <w:hideMark/>
          </w:tcPr>
          <w:p w14:paraId="2BC527C0" w14:textId="77777777" w:rsidR="00D964E9" w:rsidRPr="00D964E9" w:rsidRDefault="00D964E9" w:rsidP="00D964E9">
            <w:pPr>
              <w:rPr>
                <w:rFonts w:cs="Arial"/>
                <w:color w:val="000000"/>
                <w:sz w:val="22"/>
                <w:szCs w:val="22"/>
                <w:lang w:eastAsia="en-GB"/>
              </w:rPr>
            </w:pPr>
          </w:p>
        </w:tc>
        <w:tc>
          <w:tcPr>
            <w:tcW w:w="460" w:type="dxa"/>
            <w:tcBorders>
              <w:top w:val="nil"/>
              <w:left w:val="nil"/>
              <w:bottom w:val="nil"/>
              <w:right w:val="nil"/>
            </w:tcBorders>
            <w:shd w:val="clear" w:color="auto" w:fill="auto"/>
            <w:noWrap/>
            <w:vAlign w:val="bottom"/>
            <w:hideMark/>
          </w:tcPr>
          <w:p w14:paraId="4592B9BB" w14:textId="77777777" w:rsidR="00D964E9" w:rsidRPr="00D964E9" w:rsidRDefault="00D964E9" w:rsidP="00D964E9">
            <w:pPr>
              <w:rPr>
                <w:rFonts w:cs="Arial"/>
                <w:color w:val="000000"/>
                <w:sz w:val="22"/>
                <w:szCs w:val="22"/>
                <w:lang w:eastAsia="en-GB"/>
              </w:rPr>
            </w:pPr>
          </w:p>
        </w:tc>
        <w:tc>
          <w:tcPr>
            <w:tcW w:w="2000" w:type="dxa"/>
            <w:tcBorders>
              <w:top w:val="nil"/>
              <w:left w:val="nil"/>
              <w:bottom w:val="nil"/>
              <w:right w:val="nil"/>
            </w:tcBorders>
            <w:shd w:val="clear" w:color="auto" w:fill="auto"/>
            <w:noWrap/>
            <w:vAlign w:val="bottom"/>
            <w:hideMark/>
          </w:tcPr>
          <w:p w14:paraId="28EC11A1" w14:textId="77777777" w:rsidR="00D964E9" w:rsidRPr="00D964E9" w:rsidRDefault="00D964E9" w:rsidP="00D964E9">
            <w:pPr>
              <w:rPr>
                <w:rFonts w:cs="Arial"/>
                <w:color w:val="000000"/>
                <w:sz w:val="22"/>
                <w:szCs w:val="22"/>
                <w:lang w:eastAsia="en-GB"/>
              </w:rPr>
            </w:pPr>
          </w:p>
        </w:tc>
        <w:tc>
          <w:tcPr>
            <w:tcW w:w="2000" w:type="dxa"/>
            <w:gridSpan w:val="2"/>
            <w:tcBorders>
              <w:top w:val="nil"/>
              <w:left w:val="nil"/>
              <w:bottom w:val="nil"/>
              <w:right w:val="nil"/>
            </w:tcBorders>
            <w:shd w:val="clear" w:color="auto" w:fill="auto"/>
            <w:noWrap/>
            <w:vAlign w:val="bottom"/>
            <w:hideMark/>
          </w:tcPr>
          <w:p w14:paraId="036D070A" w14:textId="77777777" w:rsidR="00D964E9" w:rsidRPr="00D964E9" w:rsidRDefault="00D964E9" w:rsidP="00D964E9">
            <w:pPr>
              <w:rPr>
                <w:rFonts w:cs="Arial"/>
                <w:color w:val="000000"/>
                <w:sz w:val="22"/>
                <w:szCs w:val="22"/>
                <w:lang w:eastAsia="en-GB"/>
              </w:rPr>
            </w:pPr>
          </w:p>
        </w:tc>
        <w:tc>
          <w:tcPr>
            <w:tcW w:w="3594" w:type="dxa"/>
            <w:gridSpan w:val="2"/>
            <w:tcBorders>
              <w:top w:val="nil"/>
              <w:left w:val="nil"/>
              <w:bottom w:val="nil"/>
              <w:right w:val="nil"/>
            </w:tcBorders>
            <w:shd w:val="clear" w:color="auto" w:fill="auto"/>
            <w:noWrap/>
            <w:vAlign w:val="bottom"/>
            <w:hideMark/>
          </w:tcPr>
          <w:p w14:paraId="08B3AAEE" w14:textId="77777777" w:rsidR="00D964E9" w:rsidRPr="00D964E9" w:rsidRDefault="00D964E9" w:rsidP="00D964E9">
            <w:pPr>
              <w:rPr>
                <w:rFonts w:cs="Arial"/>
                <w:color w:val="000000"/>
                <w:sz w:val="22"/>
                <w:szCs w:val="22"/>
                <w:lang w:eastAsia="en-GB"/>
              </w:rPr>
            </w:pPr>
          </w:p>
        </w:tc>
        <w:tc>
          <w:tcPr>
            <w:tcW w:w="2410" w:type="dxa"/>
            <w:tcBorders>
              <w:top w:val="nil"/>
              <w:left w:val="nil"/>
              <w:bottom w:val="nil"/>
              <w:right w:val="nil"/>
            </w:tcBorders>
            <w:shd w:val="clear" w:color="auto" w:fill="auto"/>
            <w:noWrap/>
            <w:vAlign w:val="bottom"/>
            <w:hideMark/>
          </w:tcPr>
          <w:p w14:paraId="6FB12AF3" w14:textId="77777777" w:rsidR="00D964E9" w:rsidRPr="00D964E9" w:rsidRDefault="00D964E9" w:rsidP="00D964E9">
            <w:pPr>
              <w:rPr>
                <w:rFonts w:cs="Arial"/>
                <w:color w:val="000000"/>
                <w:sz w:val="22"/>
                <w:szCs w:val="22"/>
                <w:lang w:eastAsia="en-GB"/>
              </w:rPr>
            </w:pPr>
          </w:p>
        </w:tc>
        <w:tc>
          <w:tcPr>
            <w:tcW w:w="2693" w:type="dxa"/>
            <w:tcBorders>
              <w:top w:val="nil"/>
              <w:left w:val="nil"/>
              <w:bottom w:val="nil"/>
              <w:right w:val="nil"/>
            </w:tcBorders>
            <w:shd w:val="clear" w:color="auto" w:fill="auto"/>
            <w:noWrap/>
            <w:vAlign w:val="bottom"/>
            <w:hideMark/>
          </w:tcPr>
          <w:p w14:paraId="7AC998D8" w14:textId="77777777" w:rsidR="00D964E9" w:rsidRPr="00D964E9" w:rsidRDefault="00D964E9" w:rsidP="00D964E9">
            <w:pPr>
              <w:rPr>
                <w:rFonts w:cs="Arial"/>
                <w:color w:val="000000"/>
                <w:sz w:val="22"/>
                <w:szCs w:val="22"/>
                <w:lang w:eastAsia="en-GB"/>
              </w:rPr>
            </w:pPr>
          </w:p>
        </w:tc>
      </w:tr>
      <w:tr w:rsidR="00D964E9" w:rsidRPr="00D964E9" w14:paraId="0AA55D35" w14:textId="77777777" w:rsidTr="002449E6">
        <w:trPr>
          <w:trHeight w:val="315"/>
        </w:trPr>
        <w:tc>
          <w:tcPr>
            <w:tcW w:w="25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3B490A"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Risk level</w:t>
            </w:r>
          </w:p>
        </w:tc>
        <w:tc>
          <w:tcPr>
            <w:tcW w:w="460" w:type="dxa"/>
            <w:tcBorders>
              <w:top w:val="nil"/>
              <w:left w:val="nil"/>
              <w:bottom w:val="nil"/>
              <w:right w:val="nil"/>
            </w:tcBorders>
            <w:shd w:val="clear" w:color="auto" w:fill="auto"/>
            <w:noWrap/>
            <w:vAlign w:val="bottom"/>
            <w:hideMark/>
          </w:tcPr>
          <w:p w14:paraId="466DE6A4" w14:textId="77777777" w:rsidR="00D964E9" w:rsidRPr="00D964E9" w:rsidRDefault="00D964E9" w:rsidP="00D964E9">
            <w:pPr>
              <w:jc w:val="center"/>
              <w:rPr>
                <w:rFonts w:cs="Arial"/>
                <w:b/>
                <w:bCs/>
                <w:color w:val="000000"/>
                <w:sz w:val="22"/>
                <w:szCs w:val="22"/>
                <w:lang w:eastAsia="en-GB"/>
              </w:rPr>
            </w:pPr>
          </w:p>
        </w:tc>
        <w:tc>
          <w:tcPr>
            <w:tcW w:w="2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35EB89"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Category</w:t>
            </w:r>
          </w:p>
        </w:tc>
        <w:tc>
          <w:tcPr>
            <w:tcW w:w="2000" w:type="dxa"/>
            <w:gridSpan w:val="2"/>
            <w:tcBorders>
              <w:top w:val="single" w:sz="8" w:space="0" w:color="auto"/>
              <w:left w:val="nil"/>
              <w:bottom w:val="single" w:sz="8" w:space="0" w:color="auto"/>
              <w:right w:val="single" w:sz="8" w:space="0" w:color="auto"/>
            </w:tcBorders>
            <w:shd w:val="clear" w:color="auto" w:fill="auto"/>
            <w:noWrap/>
            <w:vAlign w:val="bottom"/>
            <w:hideMark/>
          </w:tcPr>
          <w:p w14:paraId="0C99A4F7"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Tolerability</w:t>
            </w:r>
          </w:p>
        </w:tc>
        <w:tc>
          <w:tcPr>
            <w:tcW w:w="8697" w:type="dxa"/>
            <w:gridSpan w:val="4"/>
            <w:tcBorders>
              <w:top w:val="single" w:sz="8" w:space="0" w:color="auto"/>
              <w:left w:val="nil"/>
              <w:bottom w:val="single" w:sz="8" w:space="0" w:color="auto"/>
              <w:right w:val="single" w:sz="8" w:space="0" w:color="auto"/>
            </w:tcBorders>
            <w:shd w:val="clear" w:color="auto" w:fill="auto"/>
            <w:noWrap/>
            <w:vAlign w:val="bottom"/>
            <w:hideMark/>
          </w:tcPr>
          <w:p w14:paraId="7D5A4210"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Comments</w:t>
            </w:r>
          </w:p>
        </w:tc>
      </w:tr>
      <w:tr w:rsidR="00D964E9" w:rsidRPr="00D964E9" w14:paraId="42B9A44C" w14:textId="77777777" w:rsidTr="002449E6">
        <w:trPr>
          <w:trHeight w:val="570"/>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04F58004" w14:textId="77777777" w:rsidR="00D964E9" w:rsidRPr="00D964E9" w:rsidRDefault="00D964E9" w:rsidP="00D964E9">
            <w:pPr>
              <w:jc w:val="center"/>
              <w:rPr>
                <w:rFonts w:cs="Arial"/>
                <w:color w:val="000000"/>
                <w:sz w:val="22"/>
                <w:szCs w:val="22"/>
                <w:lang w:eastAsia="en-GB"/>
              </w:rPr>
            </w:pPr>
            <w:r w:rsidRPr="00D964E9">
              <w:rPr>
                <w:rFonts w:cs="Arial"/>
                <w:color w:val="000000"/>
                <w:sz w:val="22"/>
                <w:szCs w:val="22"/>
                <w:lang w:eastAsia="en-GB"/>
              </w:rPr>
              <w:t>1 - 2</w:t>
            </w:r>
          </w:p>
        </w:tc>
        <w:tc>
          <w:tcPr>
            <w:tcW w:w="460" w:type="dxa"/>
            <w:tcBorders>
              <w:top w:val="nil"/>
              <w:left w:val="nil"/>
              <w:bottom w:val="nil"/>
              <w:right w:val="nil"/>
            </w:tcBorders>
            <w:shd w:val="clear" w:color="auto" w:fill="auto"/>
            <w:noWrap/>
            <w:vAlign w:val="center"/>
            <w:hideMark/>
          </w:tcPr>
          <w:p w14:paraId="593CD10C" w14:textId="77777777" w:rsidR="00D964E9" w:rsidRPr="00D964E9" w:rsidRDefault="00D964E9" w:rsidP="00D964E9">
            <w:pPr>
              <w:jc w:val="center"/>
              <w:rPr>
                <w:rFonts w:cs="Arial"/>
                <w:color w:val="000000"/>
                <w:sz w:val="22"/>
                <w:szCs w:val="22"/>
                <w:lang w:eastAsia="en-GB"/>
              </w:rPr>
            </w:pPr>
          </w:p>
        </w:tc>
        <w:tc>
          <w:tcPr>
            <w:tcW w:w="2000" w:type="dxa"/>
            <w:tcBorders>
              <w:top w:val="nil"/>
              <w:left w:val="single" w:sz="4" w:space="0" w:color="auto"/>
              <w:bottom w:val="single" w:sz="4" w:space="0" w:color="auto"/>
              <w:right w:val="single" w:sz="4" w:space="0" w:color="auto"/>
            </w:tcBorders>
            <w:shd w:val="clear" w:color="000000" w:fill="00B050"/>
            <w:noWrap/>
            <w:vAlign w:val="center"/>
            <w:hideMark/>
          </w:tcPr>
          <w:p w14:paraId="0D2CB106" w14:textId="77777777" w:rsidR="00D964E9" w:rsidRPr="00D964E9" w:rsidRDefault="00D964E9" w:rsidP="00D964E9">
            <w:pPr>
              <w:jc w:val="center"/>
              <w:rPr>
                <w:rFonts w:cs="Arial"/>
                <w:color w:val="000000"/>
                <w:sz w:val="22"/>
                <w:szCs w:val="22"/>
                <w:lang w:eastAsia="en-GB"/>
              </w:rPr>
            </w:pPr>
            <w:r w:rsidRPr="00D964E9">
              <w:rPr>
                <w:rFonts w:cs="Arial"/>
                <w:color w:val="000000"/>
                <w:sz w:val="22"/>
                <w:szCs w:val="22"/>
                <w:lang w:eastAsia="en-GB"/>
              </w:rPr>
              <w:t>VERY LOW</w:t>
            </w:r>
          </w:p>
        </w:tc>
        <w:tc>
          <w:tcPr>
            <w:tcW w:w="2000" w:type="dxa"/>
            <w:gridSpan w:val="2"/>
            <w:tcBorders>
              <w:top w:val="nil"/>
              <w:left w:val="nil"/>
              <w:bottom w:val="single" w:sz="4" w:space="0" w:color="auto"/>
              <w:right w:val="single" w:sz="4" w:space="0" w:color="auto"/>
            </w:tcBorders>
            <w:shd w:val="clear" w:color="auto" w:fill="auto"/>
            <w:noWrap/>
            <w:vAlign w:val="center"/>
            <w:hideMark/>
          </w:tcPr>
          <w:p w14:paraId="068FE9BB" w14:textId="77777777" w:rsidR="00D964E9" w:rsidRPr="00D964E9" w:rsidRDefault="00D964E9" w:rsidP="00D964E9">
            <w:pPr>
              <w:jc w:val="center"/>
              <w:rPr>
                <w:rFonts w:cs="Arial"/>
                <w:color w:val="000000"/>
                <w:sz w:val="22"/>
                <w:szCs w:val="22"/>
                <w:lang w:eastAsia="en-GB"/>
              </w:rPr>
            </w:pPr>
            <w:r w:rsidRPr="00D964E9">
              <w:rPr>
                <w:rFonts w:cs="Arial"/>
                <w:color w:val="000000"/>
                <w:sz w:val="22"/>
                <w:szCs w:val="22"/>
                <w:lang w:eastAsia="en-GB"/>
              </w:rPr>
              <w:t>Acceptable</w:t>
            </w:r>
          </w:p>
        </w:tc>
        <w:tc>
          <w:tcPr>
            <w:tcW w:w="8697" w:type="dxa"/>
            <w:gridSpan w:val="4"/>
            <w:tcBorders>
              <w:top w:val="single" w:sz="8" w:space="0" w:color="auto"/>
              <w:left w:val="nil"/>
              <w:bottom w:val="single" w:sz="4" w:space="0" w:color="auto"/>
              <w:right w:val="single" w:sz="4" w:space="0" w:color="000000"/>
            </w:tcBorders>
            <w:shd w:val="clear" w:color="auto" w:fill="auto"/>
            <w:hideMark/>
          </w:tcPr>
          <w:p w14:paraId="5A066766" w14:textId="77777777" w:rsidR="00D964E9" w:rsidRPr="00D964E9" w:rsidRDefault="00D964E9" w:rsidP="00D964E9">
            <w:pPr>
              <w:rPr>
                <w:rFonts w:cs="Arial"/>
                <w:color w:val="000000"/>
                <w:sz w:val="22"/>
                <w:szCs w:val="22"/>
                <w:lang w:eastAsia="en-GB"/>
              </w:rPr>
            </w:pPr>
            <w:r w:rsidRPr="00D964E9">
              <w:rPr>
                <w:rFonts w:cs="Arial"/>
                <w:color w:val="000000"/>
                <w:sz w:val="22"/>
                <w:szCs w:val="22"/>
                <w:lang w:eastAsia="en-GB"/>
              </w:rPr>
              <w:t>No further action is necessary other than to ensure that the controls are maintained</w:t>
            </w:r>
          </w:p>
        </w:tc>
      </w:tr>
      <w:tr w:rsidR="00D964E9" w:rsidRPr="00D964E9" w14:paraId="687161CA" w14:textId="77777777" w:rsidTr="002449E6">
        <w:trPr>
          <w:trHeight w:val="801"/>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66E0D531" w14:textId="77777777" w:rsidR="00D964E9" w:rsidRPr="00D964E9" w:rsidRDefault="00D964E9" w:rsidP="00D964E9">
            <w:pPr>
              <w:jc w:val="center"/>
              <w:rPr>
                <w:rFonts w:cs="Arial"/>
                <w:color w:val="000000"/>
                <w:sz w:val="22"/>
                <w:szCs w:val="22"/>
                <w:lang w:eastAsia="en-GB"/>
              </w:rPr>
            </w:pPr>
            <w:r w:rsidRPr="00D964E9">
              <w:rPr>
                <w:rFonts w:cs="Arial"/>
                <w:color w:val="000000"/>
                <w:sz w:val="22"/>
                <w:szCs w:val="22"/>
                <w:lang w:eastAsia="en-GB"/>
              </w:rPr>
              <w:t>3 - 4</w:t>
            </w:r>
          </w:p>
        </w:tc>
        <w:tc>
          <w:tcPr>
            <w:tcW w:w="460" w:type="dxa"/>
            <w:tcBorders>
              <w:top w:val="nil"/>
              <w:left w:val="nil"/>
              <w:bottom w:val="nil"/>
              <w:right w:val="nil"/>
            </w:tcBorders>
            <w:shd w:val="clear" w:color="auto" w:fill="auto"/>
            <w:noWrap/>
            <w:vAlign w:val="center"/>
            <w:hideMark/>
          </w:tcPr>
          <w:p w14:paraId="5A5FB3FB" w14:textId="77777777" w:rsidR="00D964E9" w:rsidRPr="00D964E9" w:rsidRDefault="00D964E9" w:rsidP="00D964E9">
            <w:pPr>
              <w:jc w:val="center"/>
              <w:rPr>
                <w:rFonts w:cs="Arial"/>
                <w:color w:val="000000"/>
                <w:sz w:val="22"/>
                <w:szCs w:val="22"/>
                <w:lang w:eastAsia="en-GB"/>
              </w:rPr>
            </w:pPr>
          </w:p>
        </w:tc>
        <w:tc>
          <w:tcPr>
            <w:tcW w:w="2000" w:type="dxa"/>
            <w:tcBorders>
              <w:top w:val="nil"/>
              <w:left w:val="single" w:sz="4" w:space="0" w:color="auto"/>
              <w:bottom w:val="single" w:sz="4" w:space="0" w:color="auto"/>
              <w:right w:val="single" w:sz="4" w:space="0" w:color="auto"/>
            </w:tcBorders>
            <w:shd w:val="clear" w:color="000000" w:fill="92D050"/>
            <w:noWrap/>
            <w:vAlign w:val="center"/>
            <w:hideMark/>
          </w:tcPr>
          <w:p w14:paraId="248895B4" w14:textId="77777777" w:rsidR="00D964E9" w:rsidRPr="00D964E9" w:rsidRDefault="00D964E9" w:rsidP="00D964E9">
            <w:pPr>
              <w:jc w:val="center"/>
              <w:rPr>
                <w:rFonts w:cs="Arial"/>
                <w:color w:val="000000"/>
                <w:sz w:val="22"/>
                <w:szCs w:val="22"/>
                <w:lang w:eastAsia="en-GB"/>
              </w:rPr>
            </w:pPr>
            <w:r w:rsidRPr="00D964E9">
              <w:rPr>
                <w:rFonts w:cs="Arial"/>
                <w:color w:val="000000"/>
                <w:sz w:val="22"/>
                <w:szCs w:val="22"/>
                <w:lang w:eastAsia="en-GB"/>
              </w:rPr>
              <w:t>LOW</w:t>
            </w:r>
          </w:p>
        </w:tc>
        <w:tc>
          <w:tcPr>
            <w:tcW w:w="2000" w:type="dxa"/>
            <w:gridSpan w:val="2"/>
            <w:tcBorders>
              <w:top w:val="nil"/>
              <w:left w:val="nil"/>
              <w:bottom w:val="single" w:sz="4" w:space="0" w:color="auto"/>
              <w:right w:val="single" w:sz="4" w:space="0" w:color="auto"/>
            </w:tcBorders>
            <w:shd w:val="clear" w:color="auto" w:fill="auto"/>
            <w:noWrap/>
            <w:vAlign w:val="center"/>
            <w:hideMark/>
          </w:tcPr>
          <w:p w14:paraId="26E3D4FD" w14:textId="77777777" w:rsidR="00D964E9" w:rsidRPr="00D964E9" w:rsidRDefault="00D964E9" w:rsidP="00D964E9">
            <w:pPr>
              <w:jc w:val="center"/>
              <w:rPr>
                <w:rFonts w:cs="Arial"/>
                <w:color w:val="000000"/>
                <w:sz w:val="22"/>
                <w:szCs w:val="22"/>
                <w:lang w:eastAsia="en-GB"/>
              </w:rPr>
            </w:pPr>
            <w:r w:rsidRPr="00D964E9">
              <w:rPr>
                <w:rFonts w:cs="Arial"/>
                <w:color w:val="000000"/>
                <w:sz w:val="22"/>
                <w:szCs w:val="22"/>
                <w:lang w:eastAsia="en-GB"/>
              </w:rPr>
              <w:t>Acceptable</w:t>
            </w:r>
          </w:p>
        </w:tc>
        <w:tc>
          <w:tcPr>
            <w:tcW w:w="8697" w:type="dxa"/>
            <w:gridSpan w:val="4"/>
            <w:tcBorders>
              <w:top w:val="single" w:sz="4" w:space="0" w:color="auto"/>
              <w:left w:val="nil"/>
              <w:bottom w:val="single" w:sz="4" w:space="0" w:color="auto"/>
              <w:right w:val="single" w:sz="4" w:space="0" w:color="auto"/>
            </w:tcBorders>
            <w:shd w:val="clear" w:color="auto" w:fill="auto"/>
            <w:hideMark/>
          </w:tcPr>
          <w:p w14:paraId="0D6EA30A" w14:textId="77777777" w:rsidR="00D964E9" w:rsidRPr="00D964E9" w:rsidRDefault="00D964E9" w:rsidP="00D964E9">
            <w:pPr>
              <w:rPr>
                <w:rFonts w:cs="Arial"/>
                <w:color w:val="000000"/>
                <w:sz w:val="22"/>
                <w:szCs w:val="22"/>
                <w:lang w:eastAsia="en-GB"/>
              </w:rPr>
            </w:pPr>
            <w:r w:rsidRPr="00D964E9">
              <w:rPr>
                <w:rFonts w:cs="Arial"/>
                <w:color w:val="000000"/>
                <w:sz w:val="22"/>
                <w:szCs w:val="22"/>
                <w:lang w:eastAsia="en-GB"/>
              </w:rPr>
              <w:t>No additional controls are required unless they can be implemented at very low cost (in terms of time, money and effort)</w:t>
            </w:r>
          </w:p>
        </w:tc>
      </w:tr>
      <w:tr w:rsidR="00D964E9" w:rsidRPr="00D964E9" w14:paraId="05F03DBB" w14:textId="77777777" w:rsidTr="002449E6">
        <w:trPr>
          <w:trHeight w:val="1111"/>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60C17432" w14:textId="77777777" w:rsidR="00D964E9" w:rsidRPr="00D964E9" w:rsidRDefault="00D964E9" w:rsidP="00D964E9">
            <w:pPr>
              <w:jc w:val="center"/>
              <w:rPr>
                <w:rFonts w:cs="Arial"/>
                <w:color w:val="000000"/>
                <w:sz w:val="22"/>
                <w:szCs w:val="22"/>
                <w:lang w:eastAsia="en-GB"/>
              </w:rPr>
            </w:pPr>
            <w:r w:rsidRPr="00D964E9">
              <w:rPr>
                <w:rFonts w:cs="Arial"/>
                <w:color w:val="000000"/>
                <w:sz w:val="22"/>
                <w:szCs w:val="22"/>
                <w:lang w:eastAsia="en-GB"/>
              </w:rPr>
              <w:t>5 - 7</w:t>
            </w:r>
          </w:p>
        </w:tc>
        <w:tc>
          <w:tcPr>
            <w:tcW w:w="460" w:type="dxa"/>
            <w:tcBorders>
              <w:top w:val="nil"/>
              <w:left w:val="nil"/>
              <w:bottom w:val="nil"/>
              <w:right w:val="nil"/>
            </w:tcBorders>
            <w:shd w:val="clear" w:color="auto" w:fill="auto"/>
            <w:noWrap/>
            <w:vAlign w:val="center"/>
            <w:hideMark/>
          </w:tcPr>
          <w:p w14:paraId="78939EFE" w14:textId="77777777" w:rsidR="00D964E9" w:rsidRPr="00D964E9" w:rsidRDefault="00D964E9" w:rsidP="00D964E9">
            <w:pPr>
              <w:jc w:val="center"/>
              <w:rPr>
                <w:rFonts w:cs="Arial"/>
                <w:color w:val="000000"/>
                <w:sz w:val="22"/>
                <w:szCs w:val="22"/>
                <w:lang w:eastAsia="en-GB"/>
              </w:rPr>
            </w:pPr>
          </w:p>
        </w:tc>
        <w:tc>
          <w:tcPr>
            <w:tcW w:w="2000" w:type="dxa"/>
            <w:tcBorders>
              <w:top w:val="nil"/>
              <w:left w:val="single" w:sz="4" w:space="0" w:color="auto"/>
              <w:bottom w:val="single" w:sz="4" w:space="0" w:color="auto"/>
              <w:right w:val="single" w:sz="4" w:space="0" w:color="auto"/>
            </w:tcBorders>
            <w:shd w:val="clear" w:color="000000" w:fill="FFFF00"/>
            <w:noWrap/>
            <w:vAlign w:val="center"/>
            <w:hideMark/>
          </w:tcPr>
          <w:p w14:paraId="524767A4" w14:textId="77777777" w:rsidR="00D964E9" w:rsidRPr="00D964E9" w:rsidRDefault="00D964E9" w:rsidP="00D964E9">
            <w:pPr>
              <w:jc w:val="center"/>
              <w:rPr>
                <w:rFonts w:cs="Arial"/>
                <w:color w:val="000000"/>
                <w:sz w:val="22"/>
                <w:szCs w:val="22"/>
                <w:lang w:eastAsia="en-GB"/>
              </w:rPr>
            </w:pPr>
            <w:r w:rsidRPr="00D964E9">
              <w:rPr>
                <w:rFonts w:cs="Arial"/>
                <w:color w:val="000000"/>
                <w:sz w:val="22"/>
                <w:szCs w:val="22"/>
                <w:lang w:eastAsia="en-GB"/>
              </w:rPr>
              <w:t>MEDIUM</w:t>
            </w:r>
          </w:p>
        </w:tc>
        <w:tc>
          <w:tcPr>
            <w:tcW w:w="2000" w:type="dxa"/>
            <w:gridSpan w:val="2"/>
            <w:tcBorders>
              <w:top w:val="nil"/>
              <w:left w:val="nil"/>
              <w:bottom w:val="single" w:sz="4" w:space="0" w:color="auto"/>
              <w:right w:val="single" w:sz="4" w:space="0" w:color="auto"/>
            </w:tcBorders>
            <w:shd w:val="clear" w:color="auto" w:fill="auto"/>
            <w:noWrap/>
            <w:vAlign w:val="center"/>
            <w:hideMark/>
          </w:tcPr>
          <w:p w14:paraId="185FD1AD" w14:textId="77777777" w:rsidR="00D964E9" w:rsidRPr="00D964E9" w:rsidRDefault="00D964E9" w:rsidP="00D964E9">
            <w:pPr>
              <w:jc w:val="center"/>
              <w:rPr>
                <w:rFonts w:cs="Arial"/>
                <w:color w:val="000000"/>
                <w:sz w:val="22"/>
                <w:szCs w:val="22"/>
                <w:lang w:eastAsia="en-GB"/>
              </w:rPr>
            </w:pPr>
            <w:r w:rsidRPr="00D964E9">
              <w:rPr>
                <w:rFonts w:cs="Arial"/>
                <w:color w:val="000000"/>
                <w:sz w:val="22"/>
                <w:szCs w:val="22"/>
                <w:lang w:eastAsia="en-GB"/>
              </w:rPr>
              <w:t>Tolerable</w:t>
            </w:r>
          </w:p>
        </w:tc>
        <w:tc>
          <w:tcPr>
            <w:tcW w:w="8697" w:type="dxa"/>
            <w:gridSpan w:val="4"/>
            <w:tcBorders>
              <w:top w:val="single" w:sz="4" w:space="0" w:color="auto"/>
              <w:left w:val="nil"/>
              <w:bottom w:val="single" w:sz="4" w:space="0" w:color="auto"/>
              <w:right w:val="single" w:sz="4" w:space="0" w:color="auto"/>
            </w:tcBorders>
            <w:shd w:val="clear" w:color="auto" w:fill="auto"/>
            <w:hideMark/>
          </w:tcPr>
          <w:p w14:paraId="2EFB9E2F" w14:textId="77777777" w:rsidR="00D964E9" w:rsidRPr="00D964E9" w:rsidRDefault="00D964E9" w:rsidP="00D964E9">
            <w:pPr>
              <w:rPr>
                <w:rFonts w:cs="Arial"/>
                <w:color w:val="000000"/>
                <w:sz w:val="22"/>
                <w:szCs w:val="22"/>
                <w:lang w:eastAsia="en-GB"/>
              </w:rPr>
            </w:pPr>
            <w:r w:rsidRPr="00D964E9">
              <w:rPr>
                <w:rFonts w:cs="Arial"/>
                <w:color w:val="000000"/>
                <w:sz w:val="22"/>
                <w:szCs w:val="22"/>
                <w:lang w:eastAsia="en-GB"/>
              </w:rPr>
              <w:t>Consideration should be given as to whether the risks can be lowered, where applicable, to a tolerable level, and preferably acceptable level, but the costs of additional risk reduction measures should be taken into account. The risk reduction measures should be implemented within a defined time period</w:t>
            </w:r>
          </w:p>
        </w:tc>
      </w:tr>
      <w:tr w:rsidR="00D964E9" w:rsidRPr="00D964E9" w14:paraId="45C2AE1E" w14:textId="77777777" w:rsidTr="002449E6">
        <w:trPr>
          <w:trHeight w:val="1405"/>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6C7CDB70" w14:textId="77777777" w:rsidR="00D964E9" w:rsidRPr="00D964E9" w:rsidRDefault="00D964E9" w:rsidP="00D964E9">
            <w:pPr>
              <w:jc w:val="center"/>
              <w:rPr>
                <w:rFonts w:cs="Arial"/>
                <w:color w:val="000000"/>
                <w:sz w:val="22"/>
                <w:szCs w:val="22"/>
                <w:lang w:eastAsia="en-GB"/>
              </w:rPr>
            </w:pPr>
            <w:r w:rsidRPr="00D964E9">
              <w:rPr>
                <w:rFonts w:cs="Arial"/>
                <w:color w:val="000000"/>
                <w:sz w:val="22"/>
                <w:szCs w:val="22"/>
                <w:lang w:eastAsia="en-GB"/>
              </w:rPr>
              <w:t>8 - 14</w:t>
            </w:r>
          </w:p>
        </w:tc>
        <w:tc>
          <w:tcPr>
            <w:tcW w:w="460" w:type="dxa"/>
            <w:tcBorders>
              <w:top w:val="nil"/>
              <w:left w:val="nil"/>
              <w:bottom w:val="nil"/>
              <w:right w:val="nil"/>
            </w:tcBorders>
            <w:shd w:val="clear" w:color="auto" w:fill="auto"/>
            <w:noWrap/>
            <w:vAlign w:val="center"/>
            <w:hideMark/>
          </w:tcPr>
          <w:p w14:paraId="0CFB53D9" w14:textId="77777777" w:rsidR="00D964E9" w:rsidRPr="00D964E9" w:rsidRDefault="00D964E9" w:rsidP="00D964E9">
            <w:pPr>
              <w:jc w:val="center"/>
              <w:rPr>
                <w:rFonts w:cs="Arial"/>
                <w:color w:val="000000"/>
                <w:sz w:val="22"/>
                <w:szCs w:val="22"/>
                <w:lang w:eastAsia="en-GB"/>
              </w:rPr>
            </w:pPr>
          </w:p>
        </w:tc>
        <w:tc>
          <w:tcPr>
            <w:tcW w:w="2000" w:type="dxa"/>
            <w:tcBorders>
              <w:top w:val="nil"/>
              <w:left w:val="single" w:sz="4" w:space="0" w:color="auto"/>
              <w:bottom w:val="single" w:sz="4" w:space="0" w:color="auto"/>
              <w:right w:val="single" w:sz="4" w:space="0" w:color="auto"/>
            </w:tcBorders>
            <w:shd w:val="clear" w:color="000000" w:fill="FFC000"/>
            <w:noWrap/>
            <w:vAlign w:val="center"/>
            <w:hideMark/>
          </w:tcPr>
          <w:p w14:paraId="20CC5E90" w14:textId="77777777" w:rsidR="00D964E9" w:rsidRPr="00D964E9" w:rsidRDefault="00D964E9" w:rsidP="00D964E9">
            <w:pPr>
              <w:jc w:val="center"/>
              <w:rPr>
                <w:rFonts w:cs="Arial"/>
                <w:color w:val="000000"/>
                <w:sz w:val="22"/>
                <w:szCs w:val="22"/>
                <w:lang w:eastAsia="en-GB"/>
              </w:rPr>
            </w:pPr>
            <w:r w:rsidRPr="00D964E9">
              <w:rPr>
                <w:rFonts w:cs="Arial"/>
                <w:color w:val="000000"/>
                <w:sz w:val="22"/>
                <w:szCs w:val="22"/>
                <w:lang w:eastAsia="en-GB"/>
              </w:rPr>
              <w:t>HIGH</w:t>
            </w:r>
          </w:p>
        </w:tc>
        <w:tc>
          <w:tcPr>
            <w:tcW w:w="2000" w:type="dxa"/>
            <w:gridSpan w:val="2"/>
            <w:tcBorders>
              <w:top w:val="nil"/>
              <w:left w:val="nil"/>
              <w:bottom w:val="single" w:sz="4" w:space="0" w:color="auto"/>
              <w:right w:val="single" w:sz="4" w:space="0" w:color="auto"/>
            </w:tcBorders>
            <w:shd w:val="clear" w:color="auto" w:fill="auto"/>
            <w:noWrap/>
            <w:vAlign w:val="center"/>
            <w:hideMark/>
          </w:tcPr>
          <w:p w14:paraId="5B546CAA" w14:textId="77777777" w:rsidR="00D964E9" w:rsidRPr="00D964E9" w:rsidRDefault="00D964E9" w:rsidP="00D964E9">
            <w:pPr>
              <w:jc w:val="center"/>
              <w:rPr>
                <w:rFonts w:cs="Arial"/>
                <w:color w:val="000000"/>
                <w:sz w:val="22"/>
                <w:szCs w:val="22"/>
                <w:lang w:eastAsia="en-GB"/>
              </w:rPr>
            </w:pPr>
            <w:r w:rsidRPr="00D964E9">
              <w:rPr>
                <w:rFonts w:cs="Arial"/>
                <w:color w:val="000000"/>
                <w:sz w:val="22"/>
                <w:szCs w:val="22"/>
                <w:lang w:eastAsia="en-GB"/>
              </w:rPr>
              <w:t>Tolerable</w:t>
            </w:r>
          </w:p>
        </w:tc>
        <w:tc>
          <w:tcPr>
            <w:tcW w:w="8697" w:type="dxa"/>
            <w:gridSpan w:val="4"/>
            <w:tcBorders>
              <w:top w:val="single" w:sz="4" w:space="0" w:color="auto"/>
              <w:left w:val="nil"/>
              <w:bottom w:val="single" w:sz="4" w:space="0" w:color="auto"/>
              <w:right w:val="single" w:sz="4" w:space="0" w:color="auto"/>
            </w:tcBorders>
            <w:shd w:val="clear" w:color="auto" w:fill="auto"/>
            <w:hideMark/>
          </w:tcPr>
          <w:p w14:paraId="50D991FE" w14:textId="77777777" w:rsidR="00D964E9" w:rsidRPr="00D964E9" w:rsidRDefault="00D964E9" w:rsidP="00E178C1">
            <w:pPr>
              <w:rPr>
                <w:rFonts w:cs="Arial"/>
                <w:color w:val="000000"/>
                <w:sz w:val="22"/>
                <w:szCs w:val="22"/>
                <w:lang w:eastAsia="en-GB"/>
              </w:rPr>
            </w:pPr>
            <w:r w:rsidRPr="00D964E9">
              <w:rPr>
                <w:rFonts w:cs="Arial"/>
                <w:color w:val="000000"/>
                <w:sz w:val="22"/>
                <w:szCs w:val="22"/>
                <w:lang w:eastAsia="en-GB"/>
              </w:rPr>
              <w:t>Substantial efforts should be made to reduce the risk. Risk reduction measures should be implemented urgently within a defined time period and it might be necessary to consider suspending or restricting the activity, or to apply interim risk control measures, until this is completed. Considerable resources might have to be allocated to additional control measures.</w:t>
            </w:r>
          </w:p>
        </w:tc>
      </w:tr>
      <w:tr w:rsidR="00D964E9" w:rsidRPr="00D964E9" w14:paraId="4E8EC992" w14:textId="77777777" w:rsidTr="002449E6">
        <w:trPr>
          <w:trHeight w:val="565"/>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589E7D81"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15 and above</w:t>
            </w:r>
          </w:p>
        </w:tc>
        <w:tc>
          <w:tcPr>
            <w:tcW w:w="460" w:type="dxa"/>
            <w:tcBorders>
              <w:top w:val="nil"/>
              <w:left w:val="nil"/>
              <w:bottom w:val="nil"/>
              <w:right w:val="nil"/>
            </w:tcBorders>
            <w:shd w:val="clear" w:color="auto" w:fill="auto"/>
            <w:noWrap/>
            <w:vAlign w:val="center"/>
            <w:hideMark/>
          </w:tcPr>
          <w:p w14:paraId="53419813" w14:textId="77777777" w:rsidR="00D964E9" w:rsidRPr="00D964E9" w:rsidRDefault="00D964E9" w:rsidP="00D964E9">
            <w:pPr>
              <w:jc w:val="center"/>
              <w:rPr>
                <w:rFonts w:cs="Arial"/>
                <w:color w:val="000000"/>
                <w:sz w:val="22"/>
                <w:szCs w:val="22"/>
                <w:lang w:eastAsia="en-GB"/>
              </w:rPr>
            </w:pPr>
          </w:p>
        </w:tc>
        <w:tc>
          <w:tcPr>
            <w:tcW w:w="2000" w:type="dxa"/>
            <w:tcBorders>
              <w:top w:val="nil"/>
              <w:left w:val="single" w:sz="4" w:space="0" w:color="auto"/>
              <w:bottom w:val="single" w:sz="4" w:space="0" w:color="auto"/>
              <w:right w:val="single" w:sz="4" w:space="0" w:color="auto"/>
            </w:tcBorders>
            <w:shd w:val="clear" w:color="000000" w:fill="FF0000"/>
            <w:noWrap/>
            <w:vAlign w:val="center"/>
            <w:hideMark/>
          </w:tcPr>
          <w:p w14:paraId="1674056B"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VERY HIGH</w:t>
            </w:r>
          </w:p>
        </w:tc>
        <w:tc>
          <w:tcPr>
            <w:tcW w:w="2000" w:type="dxa"/>
            <w:gridSpan w:val="2"/>
            <w:tcBorders>
              <w:top w:val="nil"/>
              <w:left w:val="nil"/>
              <w:bottom w:val="single" w:sz="4" w:space="0" w:color="auto"/>
              <w:right w:val="single" w:sz="4" w:space="0" w:color="auto"/>
            </w:tcBorders>
            <w:shd w:val="clear" w:color="auto" w:fill="auto"/>
            <w:noWrap/>
            <w:vAlign w:val="center"/>
            <w:hideMark/>
          </w:tcPr>
          <w:p w14:paraId="7C009EA7" w14:textId="77777777" w:rsidR="00D964E9" w:rsidRPr="00D964E9" w:rsidRDefault="00D964E9" w:rsidP="00D964E9">
            <w:pPr>
              <w:jc w:val="center"/>
              <w:rPr>
                <w:rFonts w:cs="Arial"/>
                <w:b/>
                <w:bCs/>
                <w:color w:val="000000"/>
                <w:sz w:val="22"/>
                <w:szCs w:val="22"/>
                <w:lang w:eastAsia="en-GB"/>
              </w:rPr>
            </w:pPr>
            <w:r w:rsidRPr="00D964E9">
              <w:rPr>
                <w:rFonts w:cs="Arial"/>
                <w:b/>
                <w:bCs/>
                <w:color w:val="000000"/>
                <w:sz w:val="22"/>
                <w:szCs w:val="22"/>
                <w:lang w:eastAsia="en-GB"/>
              </w:rPr>
              <w:t>Unacceptable</w:t>
            </w:r>
          </w:p>
        </w:tc>
        <w:tc>
          <w:tcPr>
            <w:tcW w:w="8697" w:type="dxa"/>
            <w:gridSpan w:val="4"/>
            <w:tcBorders>
              <w:top w:val="single" w:sz="4" w:space="0" w:color="auto"/>
              <w:left w:val="nil"/>
              <w:bottom w:val="single" w:sz="4" w:space="0" w:color="auto"/>
              <w:right w:val="single" w:sz="4" w:space="0" w:color="auto"/>
            </w:tcBorders>
            <w:shd w:val="clear" w:color="auto" w:fill="auto"/>
            <w:hideMark/>
          </w:tcPr>
          <w:p w14:paraId="3ED36321" w14:textId="77777777" w:rsidR="00D964E9" w:rsidRPr="00D964E9" w:rsidRDefault="00D964E9" w:rsidP="00D964E9">
            <w:pPr>
              <w:rPr>
                <w:rFonts w:cs="Arial"/>
                <w:b/>
                <w:bCs/>
                <w:color w:val="000000"/>
                <w:sz w:val="22"/>
                <w:szCs w:val="22"/>
                <w:lang w:eastAsia="en-GB"/>
              </w:rPr>
            </w:pPr>
            <w:r w:rsidRPr="00D964E9">
              <w:rPr>
                <w:rFonts w:cs="Arial"/>
                <w:b/>
                <w:bCs/>
                <w:color w:val="000000"/>
                <w:sz w:val="22"/>
                <w:szCs w:val="22"/>
                <w:lang w:eastAsia="en-GB"/>
              </w:rPr>
              <w:t>Substantial improvements in risk control are necessary, so that risk is reduced to a tolerable or acceptable level</w:t>
            </w:r>
          </w:p>
        </w:tc>
      </w:tr>
    </w:tbl>
    <w:p w14:paraId="56D7C50C" w14:textId="77777777" w:rsidR="00392420" w:rsidRDefault="00392420">
      <w:pPr>
        <w:rPr>
          <w:b/>
          <w:sz w:val="22"/>
          <w:szCs w:val="22"/>
        </w:rPr>
      </w:pPr>
    </w:p>
    <w:p w14:paraId="2EAF437D" w14:textId="77777777" w:rsidR="00E178C1" w:rsidRDefault="00E178C1">
      <w:pPr>
        <w:rPr>
          <w:b/>
          <w:sz w:val="22"/>
          <w:szCs w:val="22"/>
        </w:rPr>
      </w:pPr>
    </w:p>
    <w:p w14:paraId="14BCDBFE" w14:textId="77777777" w:rsidR="00E178C1" w:rsidRDefault="00E178C1">
      <w:pPr>
        <w:rPr>
          <w:b/>
          <w:sz w:val="22"/>
          <w:szCs w:val="22"/>
        </w:rPr>
      </w:pPr>
    </w:p>
    <w:p w14:paraId="2C5060FD" w14:textId="77777777" w:rsidR="007D1C04" w:rsidRDefault="007D1C04">
      <w:pPr>
        <w:rPr>
          <w:b/>
          <w:sz w:val="22"/>
          <w:szCs w:val="22"/>
        </w:rPr>
      </w:pPr>
    </w:p>
    <w:p w14:paraId="22A588DA" w14:textId="77777777" w:rsidR="007D1C04" w:rsidRDefault="007D1C04">
      <w:pPr>
        <w:rPr>
          <w:b/>
          <w:sz w:val="22"/>
          <w:szCs w:val="22"/>
        </w:rPr>
      </w:pPr>
    </w:p>
    <w:p w14:paraId="437FDCDA" w14:textId="77777777" w:rsidR="00E178C1" w:rsidRDefault="00E178C1">
      <w:pPr>
        <w:rPr>
          <w:b/>
          <w:sz w:val="22"/>
          <w:szCs w:val="22"/>
        </w:rPr>
      </w:pPr>
    </w:p>
    <w:p w14:paraId="1B485FE1" w14:textId="77777777" w:rsidR="00E178C1" w:rsidRDefault="00E178C1">
      <w:pPr>
        <w:rPr>
          <w:b/>
          <w:sz w:val="22"/>
          <w:szCs w:val="22"/>
        </w:rPr>
      </w:pPr>
    </w:p>
    <w:p w14:paraId="4292F58F" w14:textId="77777777" w:rsidR="00EF507A" w:rsidRDefault="00EF507A">
      <w:pPr>
        <w:rPr>
          <w:b/>
          <w:sz w:val="22"/>
          <w:szCs w:val="22"/>
        </w:rPr>
      </w:pPr>
    </w:p>
    <w:p w14:paraId="1AE338FB" w14:textId="77777777" w:rsidR="00EF507A" w:rsidRDefault="00EF507A">
      <w:pPr>
        <w:rPr>
          <w:b/>
          <w:sz w:val="22"/>
          <w:szCs w:val="22"/>
        </w:rPr>
      </w:pPr>
    </w:p>
    <w:p w14:paraId="1A0DBA58" w14:textId="77777777" w:rsidR="00E178C1" w:rsidRPr="00583D28" w:rsidRDefault="00E178C1">
      <w:pPr>
        <w:rPr>
          <w:b/>
          <w:sz w:val="22"/>
          <w:szCs w:val="22"/>
        </w:rPr>
      </w:pP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18"/>
        <w:gridCol w:w="2518"/>
        <w:gridCol w:w="3402"/>
        <w:gridCol w:w="1593"/>
        <w:gridCol w:w="3260"/>
        <w:gridCol w:w="1984"/>
      </w:tblGrid>
      <w:tr w:rsidR="004D56C1" w:rsidRPr="00583D28" w14:paraId="394ABC28" w14:textId="77777777" w:rsidTr="00D17DD9">
        <w:trPr>
          <w:cantSplit/>
          <w:trHeight w:val="1479"/>
          <w:tblHeader/>
        </w:trPr>
        <w:tc>
          <w:tcPr>
            <w:tcW w:w="1560" w:type="dxa"/>
            <w:shd w:val="pct10" w:color="auto" w:fill="FFFFFF"/>
          </w:tcPr>
          <w:p w14:paraId="1BB28E8C" w14:textId="77777777" w:rsidR="00D17DD9" w:rsidRDefault="00D17DD9" w:rsidP="00D17DD9">
            <w:pPr>
              <w:pStyle w:val="PlainText"/>
              <w:rPr>
                <w:rFonts w:ascii="Arial" w:hAnsi="Arial"/>
                <w:b/>
                <w:sz w:val="22"/>
                <w:szCs w:val="22"/>
              </w:rPr>
            </w:pPr>
            <w:r>
              <w:rPr>
                <w:rFonts w:ascii="Arial" w:hAnsi="Arial"/>
                <w:b/>
                <w:sz w:val="22"/>
                <w:szCs w:val="22"/>
              </w:rPr>
              <w:lastRenderedPageBreak/>
              <w:t>Activity</w:t>
            </w:r>
          </w:p>
          <w:p w14:paraId="2C135CC3" w14:textId="77777777" w:rsidR="004D56C1" w:rsidRPr="00583D28" w:rsidRDefault="00D17DD9" w:rsidP="00D17DD9">
            <w:pPr>
              <w:pStyle w:val="PlainText"/>
              <w:rPr>
                <w:rFonts w:ascii="Arial" w:hAnsi="Arial"/>
                <w:b/>
                <w:sz w:val="22"/>
                <w:szCs w:val="22"/>
              </w:rPr>
            </w:pPr>
            <w:r w:rsidRPr="000A3F61">
              <w:rPr>
                <w:rFonts w:ascii="Arial" w:hAnsi="Arial"/>
                <w:i/>
                <w:color w:val="FF0000"/>
                <w:sz w:val="18"/>
                <w:szCs w:val="22"/>
              </w:rPr>
              <w:t>List the activities to be undertaken</w:t>
            </w:r>
          </w:p>
        </w:tc>
        <w:tc>
          <w:tcPr>
            <w:tcW w:w="1418" w:type="dxa"/>
            <w:shd w:val="pct10" w:color="auto" w:fill="FFFFFF"/>
          </w:tcPr>
          <w:p w14:paraId="7DDA7EC0" w14:textId="77777777" w:rsidR="00D17DD9" w:rsidRDefault="00D17DD9" w:rsidP="00D17DD9">
            <w:pPr>
              <w:pStyle w:val="PlainText"/>
              <w:rPr>
                <w:rFonts w:ascii="Arial" w:hAnsi="Arial"/>
                <w:b/>
                <w:sz w:val="22"/>
                <w:szCs w:val="22"/>
              </w:rPr>
            </w:pPr>
            <w:r>
              <w:rPr>
                <w:rFonts w:ascii="Arial" w:hAnsi="Arial"/>
                <w:b/>
                <w:sz w:val="22"/>
                <w:szCs w:val="22"/>
              </w:rPr>
              <w:t>Hazard</w:t>
            </w:r>
          </w:p>
          <w:p w14:paraId="423D8AC1" w14:textId="77777777" w:rsidR="004D56C1" w:rsidRPr="007D1C04" w:rsidRDefault="00D17DD9" w:rsidP="00D17DD9">
            <w:pPr>
              <w:pStyle w:val="PlainText"/>
              <w:rPr>
                <w:rFonts w:ascii="Arial" w:hAnsi="Arial"/>
                <w:i/>
                <w:color w:val="FF0000"/>
                <w:sz w:val="22"/>
                <w:szCs w:val="22"/>
              </w:rPr>
            </w:pPr>
            <w:r w:rsidRPr="000A3F61">
              <w:rPr>
                <w:rFonts w:ascii="Arial" w:hAnsi="Arial"/>
                <w:i/>
                <w:color w:val="FF0000"/>
                <w:sz w:val="18"/>
                <w:szCs w:val="22"/>
              </w:rPr>
              <w:t>Identify the hazards associated with the activities</w:t>
            </w:r>
          </w:p>
        </w:tc>
        <w:tc>
          <w:tcPr>
            <w:tcW w:w="2518" w:type="dxa"/>
            <w:shd w:val="pct10" w:color="auto" w:fill="FFFFFF"/>
          </w:tcPr>
          <w:p w14:paraId="4E00E375" w14:textId="77777777" w:rsidR="004D56C1" w:rsidRDefault="00D17DD9" w:rsidP="009D7F0B">
            <w:pPr>
              <w:pStyle w:val="PlainText"/>
              <w:rPr>
                <w:rFonts w:ascii="Arial" w:hAnsi="Arial"/>
                <w:b/>
                <w:sz w:val="22"/>
                <w:szCs w:val="22"/>
              </w:rPr>
            </w:pPr>
            <w:r>
              <w:rPr>
                <w:rFonts w:ascii="Arial" w:hAnsi="Arial"/>
                <w:b/>
                <w:sz w:val="22"/>
                <w:szCs w:val="22"/>
              </w:rPr>
              <w:t xml:space="preserve">Persons at risk </w:t>
            </w:r>
          </w:p>
          <w:p w14:paraId="1322D513" w14:textId="77777777" w:rsidR="004D56C1" w:rsidRPr="000A3F61" w:rsidRDefault="00D17DD9" w:rsidP="009D7F0B">
            <w:pPr>
              <w:pStyle w:val="PlainText"/>
              <w:rPr>
                <w:rFonts w:ascii="Arial" w:hAnsi="Arial"/>
                <w:i/>
                <w:color w:val="FF0000"/>
                <w:sz w:val="18"/>
                <w:szCs w:val="22"/>
              </w:rPr>
            </w:pPr>
            <w:r w:rsidRPr="000A3F61">
              <w:rPr>
                <w:rFonts w:ascii="Arial" w:hAnsi="Arial"/>
                <w:i/>
                <w:color w:val="FF0000"/>
                <w:sz w:val="18"/>
                <w:szCs w:val="22"/>
              </w:rPr>
              <w:t xml:space="preserve">Identify the groups who are exposed to the hazard </w:t>
            </w:r>
          </w:p>
          <w:p w14:paraId="3A54FE03" w14:textId="77777777" w:rsidR="004D56C1" w:rsidRPr="00583D28" w:rsidRDefault="004D56C1" w:rsidP="00D83D61">
            <w:pPr>
              <w:rPr>
                <w:b/>
                <w:sz w:val="22"/>
                <w:szCs w:val="22"/>
              </w:rPr>
            </w:pPr>
          </w:p>
          <w:p w14:paraId="69A19733" w14:textId="77777777" w:rsidR="004D56C1" w:rsidRPr="00583D28" w:rsidRDefault="004D56C1" w:rsidP="00D83D61">
            <w:pPr>
              <w:jc w:val="center"/>
              <w:rPr>
                <w:b/>
                <w:sz w:val="22"/>
                <w:szCs w:val="22"/>
              </w:rPr>
            </w:pPr>
          </w:p>
        </w:tc>
        <w:tc>
          <w:tcPr>
            <w:tcW w:w="3402" w:type="dxa"/>
            <w:shd w:val="pct10" w:color="auto" w:fill="FFFFFF"/>
          </w:tcPr>
          <w:p w14:paraId="77325EC2" w14:textId="77777777" w:rsidR="004D56C1" w:rsidRDefault="004D56C1">
            <w:pPr>
              <w:pStyle w:val="PlainText"/>
              <w:rPr>
                <w:rFonts w:ascii="Arial" w:hAnsi="Arial"/>
                <w:b/>
                <w:sz w:val="22"/>
                <w:szCs w:val="22"/>
              </w:rPr>
            </w:pPr>
            <w:r>
              <w:rPr>
                <w:rFonts w:ascii="Arial" w:hAnsi="Arial"/>
                <w:b/>
                <w:sz w:val="22"/>
                <w:szCs w:val="22"/>
              </w:rPr>
              <w:t>Control measures already in place to control the risk</w:t>
            </w:r>
          </w:p>
          <w:p w14:paraId="626A3382" w14:textId="77777777" w:rsidR="004D56C1" w:rsidRPr="007D1C04" w:rsidRDefault="004D56C1">
            <w:pPr>
              <w:pStyle w:val="PlainText"/>
              <w:rPr>
                <w:rFonts w:ascii="Arial" w:hAnsi="Arial"/>
                <w:i/>
                <w:color w:val="FF0000"/>
                <w:sz w:val="22"/>
                <w:szCs w:val="22"/>
              </w:rPr>
            </w:pPr>
            <w:r w:rsidRPr="000A3F61">
              <w:rPr>
                <w:rFonts w:ascii="Arial" w:hAnsi="Arial"/>
                <w:i/>
                <w:color w:val="FF0000"/>
                <w:sz w:val="18"/>
                <w:szCs w:val="22"/>
              </w:rPr>
              <w:t>List any safety measures that are already in place to control the risks</w:t>
            </w:r>
          </w:p>
        </w:tc>
        <w:tc>
          <w:tcPr>
            <w:tcW w:w="1593" w:type="dxa"/>
            <w:shd w:val="pct10" w:color="auto" w:fill="FFFFFF"/>
          </w:tcPr>
          <w:p w14:paraId="1F46E5F5" w14:textId="77777777" w:rsidR="004D56C1" w:rsidRPr="00583D28" w:rsidRDefault="004D56C1">
            <w:pPr>
              <w:pStyle w:val="PlainText"/>
              <w:rPr>
                <w:rFonts w:ascii="Arial" w:hAnsi="Arial"/>
                <w:b/>
                <w:sz w:val="22"/>
                <w:szCs w:val="22"/>
              </w:rPr>
            </w:pPr>
            <w:r>
              <w:rPr>
                <w:rFonts w:ascii="Arial" w:hAnsi="Arial"/>
                <w:b/>
                <w:sz w:val="22"/>
                <w:szCs w:val="22"/>
              </w:rPr>
              <w:t>Risk rating score with existing controls</w:t>
            </w:r>
          </w:p>
        </w:tc>
        <w:tc>
          <w:tcPr>
            <w:tcW w:w="3260" w:type="dxa"/>
            <w:shd w:val="pct10" w:color="auto" w:fill="FFFFFF"/>
          </w:tcPr>
          <w:p w14:paraId="7DF0B8C6" w14:textId="77777777" w:rsidR="004D56C1" w:rsidRDefault="004D56C1">
            <w:pPr>
              <w:pStyle w:val="PlainText"/>
              <w:rPr>
                <w:rFonts w:ascii="Arial" w:hAnsi="Arial"/>
                <w:b/>
                <w:sz w:val="22"/>
                <w:szCs w:val="22"/>
              </w:rPr>
            </w:pPr>
            <w:r>
              <w:rPr>
                <w:rFonts w:ascii="Arial" w:hAnsi="Arial"/>
                <w:b/>
                <w:sz w:val="22"/>
                <w:szCs w:val="22"/>
              </w:rPr>
              <w:t>Additional controls required</w:t>
            </w:r>
          </w:p>
          <w:p w14:paraId="16ED7CCB" w14:textId="77777777" w:rsidR="004D56C1" w:rsidRPr="007D1C04" w:rsidRDefault="004D56C1">
            <w:pPr>
              <w:pStyle w:val="PlainText"/>
              <w:rPr>
                <w:rFonts w:ascii="Arial" w:hAnsi="Arial"/>
                <w:i/>
                <w:color w:val="FF0000"/>
                <w:sz w:val="22"/>
                <w:szCs w:val="22"/>
              </w:rPr>
            </w:pPr>
            <w:r w:rsidRPr="000A3F61">
              <w:rPr>
                <w:rFonts w:ascii="Arial" w:hAnsi="Arial"/>
                <w:i/>
                <w:color w:val="FF0000"/>
                <w:sz w:val="18"/>
                <w:szCs w:val="22"/>
              </w:rPr>
              <w:t>List any additional safety controls or precautions that are required but are either not currently in place or are required to lower the risk rating</w:t>
            </w:r>
          </w:p>
        </w:tc>
        <w:tc>
          <w:tcPr>
            <w:tcW w:w="1984" w:type="dxa"/>
            <w:shd w:val="pct10" w:color="auto" w:fill="FFFFFF"/>
          </w:tcPr>
          <w:p w14:paraId="2FD92AC6" w14:textId="77777777" w:rsidR="004D56C1" w:rsidRPr="00583D28" w:rsidRDefault="004D56C1">
            <w:pPr>
              <w:pStyle w:val="PlainText"/>
              <w:rPr>
                <w:rFonts w:ascii="Arial" w:hAnsi="Arial"/>
                <w:b/>
                <w:sz w:val="22"/>
                <w:szCs w:val="22"/>
              </w:rPr>
            </w:pPr>
            <w:r>
              <w:rPr>
                <w:rFonts w:ascii="Arial" w:hAnsi="Arial"/>
                <w:b/>
                <w:sz w:val="22"/>
                <w:szCs w:val="22"/>
              </w:rPr>
              <w:t>Risk rating score with new controls</w:t>
            </w:r>
          </w:p>
        </w:tc>
      </w:tr>
      <w:tr w:rsidR="004D56C1" w14:paraId="319041FC" w14:textId="77777777" w:rsidTr="00F77B4B">
        <w:trPr>
          <w:cantSplit/>
          <w:trHeight w:val="1134"/>
        </w:trPr>
        <w:tc>
          <w:tcPr>
            <w:tcW w:w="1560" w:type="dxa"/>
          </w:tcPr>
          <w:p w14:paraId="0321164A" w14:textId="77777777" w:rsidR="004D56C1" w:rsidRPr="00241C22" w:rsidRDefault="00DB0B33" w:rsidP="00484F71">
            <w:pPr>
              <w:pStyle w:val="PlainText"/>
              <w:rPr>
                <w:rFonts w:ascii="Arial" w:hAnsi="Arial" w:cs="Arial"/>
                <w:sz w:val="18"/>
                <w:szCs w:val="18"/>
              </w:rPr>
            </w:pPr>
            <w:r w:rsidRPr="00241C22">
              <w:rPr>
                <w:rFonts w:ascii="Arial" w:hAnsi="Arial" w:cs="Arial"/>
                <w:sz w:val="18"/>
                <w:szCs w:val="18"/>
              </w:rPr>
              <w:t xml:space="preserve">Use of Office Environment </w:t>
            </w:r>
          </w:p>
        </w:tc>
        <w:tc>
          <w:tcPr>
            <w:tcW w:w="1418" w:type="dxa"/>
          </w:tcPr>
          <w:p w14:paraId="2760BA80" w14:textId="77777777" w:rsidR="004D56C1" w:rsidRPr="00241C22" w:rsidRDefault="00195B37" w:rsidP="00484F71">
            <w:pPr>
              <w:pStyle w:val="PlainText"/>
              <w:rPr>
                <w:rFonts w:ascii="Arial" w:hAnsi="Arial" w:cs="Arial"/>
                <w:sz w:val="18"/>
                <w:szCs w:val="18"/>
              </w:rPr>
            </w:pPr>
            <w:r w:rsidRPr="00241C22">
              <w:rPr>
                <w:rFonts w:ascii="Arial" w:hAnsi="Arial" w:cs="Arial"/>
                <w:sz w:val="18"/>
                <w:szCs w:val="18"/>
              </w:rPr>
              <w:t xml:space="preserve">Slips, trips and falls </w:t>
            </w:r>
          </w:p>
        </w:tc>
        <w:tc>
          <w:tcPr>
            <w:tcW w:w="2518" w:type="dxa"/>
          </w:tcPr>
          <w:p w14:paraId="44DF7B05" w14:textId="77777777" w:rsidR="004D56C1" w:rsidRPr="00241C22" w:rsidRDefault="00792ED5">
            <w:pPr>
              <w:pStyle w:val="PlainText"/>
              <w:rPr>
                <w:rFonts w:ascii="Arial" w:hAnsi="Arial" w:cs="Arial"/>
                <w:sz w:val="18"/>
                <w:szCs w:val="18"/>
              </w:rPr>
            </w:pPr>
            <w:r>
              <w:rPr>
                <w:rFonts w:ascii="Arial" w:hAnsi="Arial" w:cs="Arial"/>
                <w:sz w:val="18"/>
                <w:szCs w:val="18"/>
              </w:rPr>
              <w:t xml:space="preserve">Staff, Volunteers, Contractors and Visitors </w:t>
            </w:r>
          </w:p>
        </w:tc>
        <w:tc>
          <w:tcPr>
            <w:tcW w:w="3402" w:type="dxa"/>
          </w:tcPr>
          <w:p w14:paraId="4C7F5A57" w14:textId="77777777" w:rsidR="00681141" w:rsidRDefault="00F77B4B" w:rsidP="00A460DD">
            <w:pPr>
              <w:pStyle w:val="PlainText"/>
              <w:rPr>
                <w:rFonts w:ascii="Arial" w:hAnsi="Arial" w:cs="Arial"/>
                <w:sz w:val="18"/>
                <w:szCs w:val="18"/>
              </w:rPr>
            </w:pPr>
            <w:r>
              <w:rPr>
                <w:rFonts w:ascii="Arial" w:hAnsi="Arial" w:cs="Arial"/>
                <w:sz w:val="18"/>
                <w:szCs w:val="18"/>
              </w:rPr>
              <w:t>General good housekeeping to be maintained.</w:t>
            </w:r>
          </w:p>
          <w:p w14:paraId="4CB9882F" w14:textId="77777777" w:rsidR="00681141" w:rsidRDefault="00681141" w:rsidP="00A460DD">
            <w:pPr>
              <w:pStyle w:val="PlainText"/>
              <w:rPr>
                <w:rFonts w:ascii="Arial" w:hAnsi="Arial" w:cs="Arial"/>
                <w:sz w:val="18"/>
                <w:szCs w:val="18"/>
              </w:rPr>
            </w:pPr>
          </w:p>
          <w:p w14:paraId="04AA3EFB" w14:textId="77777777" w:rsidR="00681141" w:rsidRDefault="000C151B" w:rsidP="00A460DD">
            <w:pPr>
              <w:pStyle w:val="PlainText"/>
              <w:rPr>
                <w:rFonts w:ascii="Arial" w:hAnsi="Arial" w:cs="Arial"/>
                <w:sz w:val="18"/>
                <w:szCs w:val="18"/>
              </w:rPr>
            </w:pPr>
            <w:r w:rsidRPr="00241C22">
              <w:rPr>
                <w:rFonts w:ascii="Arial" w:hAnsi="Arial" w:cs="Arial"/>
                <w:sz w:val="18"/>
                <w:szCs w:val="18"/>
              </w:rPr>
              <w:t xml:space="preserve">All </w:t>
            </w:r>
            <w:r w:rsidR="00741C2F">
              <w:rPr>
                <w:rFonts w:ascii="Arial" w:hAnsi="Arial" w:cs="Arial"/>
                <w:sz w:val="18"/>
                <w:szCs w:val="18"/>
              </w:rPr>
              <w:t>areas well lit, including staircases</w:t>
            </w:r>
            <w:r w:rsidRPr="00241C22">
              <w:rPr>
                <w:rFonts w:ascii="Arial" w:hAnsi="Arial" w:cs="Arial"/>
                <w:sz w:val="18"/>
                <w:szCs w:val="18"/>
              </w:rPr>
              <w:t xml:space="preserve">. </w:t>
            </w:r>
          </w:p>
          <w:p w14:paraId="123ED6BD" w14:textId="77777777" w:rsidR="00681141" w:rsidRDefault="00681141" w:rsidP="00A460DD">
            <w:pPr>
              <w:pStyle w:val="PlainText"/>
              <w:rPr>
                <w:rFonts w:ascii="Arial" w:hAnsi="Arial" w:cs="Arial"/>
                <w:sz w:val="18"/>
                <w:szCs w:val="18"/>
              </w:rPr>
            </w:pPr>
          </w:p>
          <w:p w14:paraId="0FC0C2F1" w14:textId="77777777" w:rsidR="00681141" w:rsidRDefault="00741C2F" w:rsidP="00A460DD">
            <w:pPr>
              <w:pStyle w:val="PlainText"/>
              <w:rPr>
                <w:rFonts w:ascii="Arial" w:hAnsi="Arial" w:cs="Arial"/>
                <w:sz w:val="18"/>
                <w:szCs w:val="18"/>
              </w:rPr>
            </w:pPr>
            <w:r>
              <w:rPr>
                <w:rFonts w:ascii="Arial" w:hAnsi="Arial" w:cs="Arial"/>
                <w:sz w:val="18"/>
                <w:szCs w:val="18"/>
              </w:rPr>
              <w:t>No trailing leads or cables used wherever possible.</w:t>
            </w:r>
          </w:p>
          <w:p w14:paraId="71034674" w14:textId="77777777" w:rsidR="00681141" w:rsidRDefault="00681141" w:rsidP="00A460DD">
            <w:pPr>
              <w:pStyle w:val="PlainText"/>
              <w:rPr>
                <w:rFonts w:ascii="Arial" w:hAnsi="Arial" w:cs="Arial"/>
                <w:sz w:val="18"/>
                <w:szCs w:val="18"/>
              </w:rPr>
            </w:pPr>
          </w:p>
          <w:p w14:paraId="25B2C51B" w14:textId="77777777" w:rsidR="00681141" w:rsidRDefault="000C151B" w:rsidP="00A460DD">
            <w:pPr>
              <w:pStyle w:val="PlainText"/>
              <w:rPr>
                <w:rFonts w:ascii="Arial" w:hAnsi="Arial" w:cs="Arial"/>
                <w:sz w:val="18"/>
                <w:szCs w:val="18"/>
              </w:rPr>
            </w:pPr>
            <w:r w:rsidRPr="00241C22">
              <w:rPr>
                <w:rFonts w:ascii="Arial" w:hAnsi="Arial" w:cs="Arial"/>
                <w:sz w:val="18"/>
                <w:szCs w:val="18"/>
              </w:rPr>
              <w:t xml:space="preserve">Staff keep work areas clear, </w:t>
            </w:r>
            <w:r w:rsidR="007A1D3A" w:rsidRPr="00241C22">
              <w:rPr>
                <w:rFonts w:ascii="Arial" w:hAnsi="Arial" w:cs="Arial"/>
                <w:sz w:val="18"/>
                <w:szCs w:val="18"/>
              </w:rPr>
              <w:t>e.g.</w:t>
            </w:r>
            <w:r w:rsidRPr="00241C22">
              <w:rPr>
                <w:rFonts w:ascii="Arial" w:hAnsi="Arial" w:cs="Arial"/>
                <w:sz w:val="18"/>
                <w:szCs w:val="18"/>
              </w:rPr>
              <w:t xml:space="preserve"> no boxes left in walkways,</w:t>
            </w:r>
            <w:r w:rsidR="00681141">
              <w:rPr>
                <w:rFonts w:ascii="Arial" w:hAnsi="Arial" w:cs="Arial"/>
                <w:sz w:val="18"/>
                <w:szCs w:val="18"/>
              </w:rPr>
              <w:t xml:space="preserve"> deliveries stored immediately.</w:t>
            </w:r>
          </w:p>
          <w:p w14:paraId="5640651D" w14:textId="77777777" w:rsidR="00681141" w:rsidRDefault="00681141" w:rsidP="00A460DD">
            <w:pPr>
              <w:pStyle w:val="PlainText"/>
              <w:rPr>
                <w:rFonts w:ascii="Arial" w:hAnsi="Arial" w:cs="Arial"/>
                <w:sz w:val="18"/>
                <w:szCs w:val="18"/>
              </w:rPr>
            </w:pPr>
          </w:p>
          <w:p w14:paraId="7F73EE3C" w14:textId="77777777" w:rsidR="001C37B6" w:rsidRDefault="000C151B" w:rsidP="00A460DD">
            <w:pPr>
              <w:pStyle w:val="PlainText"/>
              <w:rPr>
                <w:rFonts w:ascii="Arial" w:hAnsi="Arial" w:cs="Arial"/>
                <w:sz w:val="18"/>
                <w:szCs w:val="18"/>
              </w:rPr>
            </w:pPr>
            <w:r w:rsidRPr="00241C22">
              <w:rPr>
                <w:rFonts w:ascii="Arial" w:hAnsi="Arial" w:cs="Arial"/>
                <w:sz w:val="18"/>
                <w:szCs w:val="18"/>
              </w:rPr>
              <w:t>Offices cleaned every evening.</w:t>
            </w:r>
          </w:p>
          <w:p w14:paraId="1D8778CC" w14:textId="77777777" w:rsidR="00F77B4B" w:rsidRDefault="00F77B4B" w:rsidP="00A460DD">
            <w:pPr>
              <w:pStyle w:val="PlainText"/>
              <w:rPr>
                <w:rFonts w:ascii="Arial" w:hAnsi="Arial" w:cs="Arial"/>
                <w:sz w:val="18"/>
                <w:szCs w:val="18"/>
              </w:rPr>
            </w:pPr>
          </w:p>
          <w:p w14:paraId="7131ED78" w14:textId="77777777" w:rsidR="00F77B4B" w:rsidRDefault="00F77B4B" w:rsidP="00A460DD">
            <w:pPr>
              <w:pStyle w:val="PlainText"/>
              <w:rPr>
                <w:rFonts w:ascii="Arial" w:hAnsi="Arial" w:cs="Arial"/>
                <w:sz w:val="18"/>
                <w:szCs w:val="18"/>
              </w:rPr>
            </w:pPr>
            <w:r>
              <w:rPr>
                <w:rFonts w:ascii="Arial" w:hAnsi="Arial" w:cs="Arial"/>
                <w:sz w:val="18"/>
                <w:szCs w:val="18"/>
              </w:rPr>
              <w:t xml:space="preserve">Any </w:t>
            </w:r>
            <w:r w:rsidR="007A1D3A">
              <w:rPr>
                <w:rFonts w:ascii="Arial" w:hAnsi="Arial" w:cs="Arial"/>
                <w:sz w:val="18"/>
                <w:szCs w:val="18"/>
              </w:rPr>
              <w:t>changes</w:t>
            </w:r>
            <w:r>
              <w:rPr>
                <w:rFonts w:ascii="Arial" w:hAnsi="Arial" w:cs="Arial"/>
                <w:sz w:val="18"/>
                <w:szCs w:val="18"/>
              </w:rPr>
              <w:t xml:space="preserve"> in level are identifiable.</w:t>
            </w:r>
          </w:p>
          <w:p w14:paraId="236FF9C0" w14:textId="77777777" w:rsidR="00F77B4B" w:rsidRDefault="00F77B4B" w:rsidP="00A460DD">
            <w:pPr>
              <w:pStyle w:val="PlainText"/>
              <w:rPr>
                <w:rFonts w:ascii="Arial" w:hAnsi="Arial" w:cs="Arial"/>
                <w:sz w:val="18"/>
                <w:szCs w:val="18"/>
              </w:rPr>
            </w:pPr>
          </w:p>
          <w:p w14:paraId="19CCF69F" w14:textId="77777777" w:rsidR="00F77B4B" w:rsidRDefault="00F77B4B" w:rsidP="00A460DD">
            <w:pPr>
              <w:pStyle w:val="PlainText"/>
              <w:rPr>
                <w:rFonts w:ascii="Arial" w:hAnsi="Arial" w:cs="Arial"/>
                <w:sz w:val="18"/>
                <w:szCs w:val="18"/>
              </w:rPr>
            </w:pPr>
            <w:r>
              <w:rPr>
                <w:rFonts w:ascii="Arial" w:hAnsi="Arial" w:cs="Arial"/>
                <w:sz w:val="18"/>
                <w:szCs w:val="18"/>
              </w:rPr>
              <w:t xml:space="preserve">Passenger lift to fundraising office. </w:t>
            </w:r>
          </w:p>
          <w:p w14:paraId="671DEA41" w14:textId="77777777" w:rsidR="00681141" w:rsidRDefault="00681141" w:rsidP="00A460DD">
            <w:pPr>
              <w:pStyle w:val="PlainText"/>
              <w:rPr>
                <w:rFonts w:ascii="Arial" w:hAnsi="Arial" w:cs="Arial"/>
                <w:sz w:val="18"/>
                <w:szCs w:val="18"/>
              </w:rPr>
            </w:pPr>
          </w:p>
          <w:p w14:paraId="01B0BE2C" w14:textId="77777777" w:rsidR="00F77B4B" w:rsidRDefault="00F77B4B" w:rsidP="00A460DD">
            <w:pPr>
              <w:pStyle w:val="PlainText"/>
              <w:rPr>
                <w:rFonts w:ascii="Arial" w:hAnsi="Arial" w:cs="Arial"/>
                <w:sz w:val="18"/>
                <w:szCs w:val="18"/>
              </w:rPr>
            </w:pPr>
            <w:r>
              <w:rPr>
                <w:rFonts w:ascii="Arial" w:hAnsi="Arial" w:cs="Arial"/>
                <w:sz w:val="18"/>
                <w:szCs w:val="18"/>
              </w:rPr>
              <w:t>Maintenance helpdesk available to report any defects.</w:t>
            </w:r>
          </w:p>
          <w:p w14:paraId="747C4971" w14:textId="77777777" w:rsidR="00741C2F" w:rsidRPr="00241C22" w:rsidRDefault="00741C2F" w:rsidP="00A460DD">
            <w:pPr>
              <w:pStyle w:val="PlainText"/>
              <w:rPr>
                <w:rFonts w:ascii="Arial" w:hAnsi="Arial" w:cs="Arial"/>
                <w:sz w:val="18"/>
                <w:szCs w:val="18"/>
              </w:rPr>
            </w:pPr>
          </w:p>
        </w:tc>
        <w:tc>
          <w:tcPr>
            <w:tcW w:w="1593" w:type="dxa"/>
            <w:shd w:val="clear" w:color="auto" w:fill="92D050"/>
          </w:tcPr>
          <w:p w14:paraId="5F1A5B61" w14:textId="77777777" w:rsidR="004D56C1" w:rsidRPr="00241C22" w:rsidRDefault="00F77B4B">
            <w:pPr>
              <w:pStyle w:val="PlainText"/>
              <w:rPr>
                <w:rFonts w:ascii="Arial" w:hAnsi="Arial" w:cs="Arial"/>
                <w:sz w:val="18"/>
                <w:szCs w:val="18"/>
              </w:rPr>
            </w:pPr>
            <w:r>
              <w:rPr>
                <w:rFonts w:ascii="Arial" w:hAnsi="Arial" w:cs="Arial"/>
                <w:sz w:val="18"/>
                <w:szCs w:val="18"/>
              </w:rPr>
              <w:t>P1 x I3 = R3</w:t>
            </w:r>
          </w:p>
        </w:tc>
        <w:tc>
          <w:tcPr>
            <w:tcW w:w="3260" w:type="dxa"/>
          </w:tcPr>
          <w:p w14:paraId="1130753A" w14:textId="77777777" w:rsidR="004D56C1" w:rsidRPr="00241C22" w:rsidRDefault="004D56C1">
            <w:pPr>
              <w:pStyle w:val="PlainText"/>
              <w:rPr>
                <w:rFonts w:ascii="Arial" w:hAnsi="Arial" w:cs="Arial"/>
                <w:sz w:val="18"/>
                <w:szCs w:val="18"/>
              </w:rPr>
            </w:pPr>
          </w:p>
        </w:tc>
        <w:tc>
          <w:tcPr>
            <w:tcW w:w="1984" w:type="dxa"/>
          </w:tcPr>
          <w:p w14:paraId="0B0DF582" w14:textId="77777777" w:rsidR="004D56C1" w:rsidRPr="00241C22" w:rsidRDefault="004D56C1">
            <w:pPr>
              <w:pStyle w:val="PlainText"/>
              <w:rPr>
                <w:rFonts w:ascii="Arial" w:hAnsi="Arial" w:cs="Arial"/>
                <w:sz w:val="18"/>
                <w:szCs w:val="18"/>
              </w:rPr>
            </w:pPr>
          </w:p>
        </w:tc>
      </w:tr>
      <w:tr w:rsidR="00195B37" w14:paraId="2A2F94D7" w14:textId="77777777" w:rsidTr="00855166">
        <w:trPr>
          <w:cantSplit/>
          <w:trHeight w:val="1134"/>
        </w:trPr>
        <w:tc>
          <w:tcPr>
            <w:tcW w:w="1560" w:type="dxa"/>
          </w:tcPr>
          <w:p w14:paraId="06403E83" w14:textId="77777777" w:rsidR="00195B37" w:rsidRPr="00241C22" w:rsidRDefault="00DB0B33" w:rsidP="00484F71">
            <w:pPr>
              <w:pStyle w:val="PlainText"/>
              <w:rPr>
                <w:rFonts w:ascii="Arial" w:hAnsi="Arial" w:cs="Arial"/>
                <w:sz w:val="18"/>
                <w:szCs w:val="18"/>
              </w:rPr>
            </w:pPr>
            <w:r w:rsidRPr="00241C22">
              <w:rPr>
                <w:rFonts w:ascii="Arial" w:hAnsi="Arial" w:cs="Arial"/>
                <w:sz w:val="18"/>
                <w:szCs w:val="18"/>
              </w:rPr>
              <w:t>Use of Office Environment</w:t>
            </w:r>
          </w:p>
        </w:tc>
        <w:tc>
          <w:tcPr>
            <w:tcW w:w="1418" w:type="dxa"/>
          </w:tcPr>
          <w:p w14:paraId="69AAD286" w14:textId="77777777" w:rsidR="00195B37" w:rsidRPr="00241C22" w:rsidRDefault="00195B37" w:rsidP="00484F71">
            <w:pPr>
              <w:pStyle w:val="PlainText"/>
              <w:rPr>
                <w:rFonts w:ascii="Arial" w:hAnsi="Arial" w:cs="Arial"/>
                <w:sz w:val="18"/>
                <w:szCs w:val="18"/>
              </w:rPr>
            </w:pPr>
            <w:r w:rsidRPr="00241C22">
              <w:rPr>
                <w:rFonts w:ascii="Arial" w:hAnsi="Arial" w:cs="Arial"/>
                <w:sz w:val="18"/>
                <w:szCs w:val="18"/>
              </w:rPr>
              <w:t>Manual handling</w:t>
            </w:r>
            <w:r w:rsidR="002B2E5A">
              <w:rPr>
                <w:rFonts w:ascii="Arial" w:hAnsi="Arial" w:cs="Arial"/>
                <w:sz w:val="18"/>
                <w:szCs w:val="18"/>
              </w:rPr>
              <w:t xml:space="preserve">, muscle damage, sprains, strains, etc. </w:t>
            </w:r>
          </w:p>
        </w:tc>
        <w:tc>
          <w:tcPr>
            <w:tcW w:w="2518" w:type="dxa"/>
          </w:tcPr>
          <w:p w14:paraId="595B3B97" w14:textId="77777777" w:rsidR="00195B37" w:rsidRPr="00241C22" w:rsidRDefault="00792ED5">
            <w:pPr>
              <w:pStyle w:val="PlainText"/>
              <w:rPr>
                <w:rFonts w:ascii="Arial" w:hAnsi="Arial" w:cs="Arial"/>
                <w:sz w:val="18"/>
                <w:szCs w:val="18"/>
              </w:rPr>
            </w:pPr>
            <w:r>
              <w:rPr>
                <w:rFonts w:ascii="Arial" w:hAnsi="Arial" w:cs="Arial"/>
                <w:sz w:val="18"/>
                <w:szCs w:val="18"/>
              </w:rPr>
              <w:t xml:space="preserve">Staff and Volunteers </w:t>
            </w:r>
          </w:p>
        </w:tc>
        <w:tc>
          <w:tcPr>
            <w:tcW w:w="3402" w:type="dxa"/>
          </w:tcPr>
          <w:p w14:paraId="1C09F2B0" w14:textId="77777777" w:rsidR="00681141" w:rsidRDefault="00241C22" w:rsidP="00A460DD">
            <w:pPr>
              <w:pStyle w:val="PlainText"/>
              <w:rPr>
                <w:rFonts w:ascii="Arial" w:hAnsi="Arial" w:cs="Arial"/>
                <w:sz w:val="18"/>
                <w:szCs w:val="18"/>
              </w:rPr>
            </w:pPr>
            <w:r w:rsidRPr="00241C22">
              <w:rPr>
                <w:rFonts w:ascii="Arial" w:hAnsi="Arial" w:cs="Arial"/>
                <w:sz w:val="18"/>
                <w:szCs w:val="18"/>
              </w:rPr>
              <w:t>Trolley used to transport items</w:t>
            </w:r>
          </w:p>
          <w:p w14:paraId="44B013D1" w14:textId="77777777" w:rsidR="00681141" w:rsidRDefault="00681141" w:rsidP="00A460DD">
            <w:pPr>
              <w:pStyle w:val="PlainText"/>
              <w:rPr>
                <w:rFonts w:ascii="Arial" w:hAnsi="Arial" w:cs="Arial"/>
                <w:sz w:val="18"/>
                <w:szCs w:val="18"/>
              </w:rPr>
            </w:pPr>
          </w:p>
          <w:p w14:paraId="31F51683" w14:textId="77777777" w:rsidR="00195B37" w:rsidRPr="00241C22" w:rsidRDefault="00241C22" w:rsidP="00A460DD">
            <w:pPr>
              <w:pStyle w:val="PlainText"/>
              <w:rPr>
                <w:rFonts w:ascii="Arial" w:hAnsi="Arial" w:cs="Arial"/>
                <w:sz w:val="18"/>
                <w:szCs w:val="18"/>
              </w:rPr>
            </w:pPr>
            <w:r w:rsidRPr="00241C22">
              <w:rPr>
                <w:rFonts w:ascii="Arial" w:hAnsi="Arial" w:cs="Arial"/>
                <w:sz w:val="18"/>
                <w:szCs w:val="18"/>
              </w:rPr>
              <w:t>High shelves for light objects only.</w:t>
            </w:r>
          </w:p>
          <w:p w14:paraId="226D7469" w14:textId="77777777" w:rsidR="00F93A49" w:rsidRDefault="00F93A49" w:rsidP="00A460DD">
            <w:pPr>
              <w:pStyle w:val="PlainText"/>
              <w:rPr>
                <w:rFonts w:ascii="Arial" w:hAnsi="Arial" w:cs="Arial"/>
                <w:sz w:val="18"/>
                <w:szCs w:val="18"/>
              </w:rPr>
            </w:pPr>
          </w:p>
          <w:p w14:paraId="5C17AB4C" w14:textId="77777777" w:rsidR="00241C22" w:rsidRDefault="00F93A49" w:rsidP="00A460DD">
            <w:pPr>
              <w:pStyle w:val="PlainText"/>
              <w:rPr>
                <w:rFonts w:ascii="Arial" w:hAnsi="Arial" w:cs="Arial"/>
                <w:sz w:val="18"/>
                <w:szCs w:val="18"/>
              </w:rPr>
            </w:pPr>
            <w:r>
              <w:rPr>
                <w:rFonts w:ascii="Arial" w:hAnsi="Arial" w:cs="Arial"/>
                <w:sz w:val="18"/>
                <w:szCs w:val="18"/>
              </w:rPr>
              <w:t xml:space="preserve">Manual handling </w:t>
            </w:r>
            <w:r w:rsidR="003116A1">
              <w:rPr>
                <w:rFonts w:ascii="Arial" w:hAnsi="Arial" w:cs="Arial"/>
                <w:sz w:val="18"/>
                <w:szCs w:val="18"/>
              </w:rPr>
              <w:t>training</w:t>
            </w:r>
            <w:r>
              <w:rPr>
                <w:rFonts w:ascii="Arial" w:hAnsi="Arial" w:cs="Arial"/>
                <w:sz w:val="18"/>
                <w:szCs w:val="18"/>
              </w:rPr>
              <w:t>.</w:t>
            </w:r>
          </w:p>
          <w:p w14:paraId="13136392" w14:textId="77777777" w:rsidR="00F93A49" w:rsidRDefault="00F93A49" w:rsidP="00A460DD">
            <w:pPr>
              <w:pStyle w:val="PlainText"/>
              <w:rPr>
                <w:rFonts w:ascii="Arial" w:hAnsi="Arial" w:cs="Arial"/>
                <w:sz w:val="18"/>
                <w:szCs w:val="18"/>
              </w:rPr>
            </w:pPr>
          </w:p>
          <w:p w14:paraId="69DF8D29" w14:textId="77777777" w:rsidR="00F93A49" w:rsidRDefault="00F93A49" w:rsidP="00A460DD">
            <w:pPr>
              <w:pStyle w:val="PlainText"/>
              <w:rPr>
                <w:rFonts w:ascii="Arial" w:hAnsi="Arial" w:cs="Arial"/>
                <w:sz w:val="18"/>
                <w:szCs w:val="18"/>
              </w:rPr>
            </w:pPr>
            <w:r>
              <w:rPr>
                <w:rFonts w:ascii="Arial" w:hAnsi="Arial" w:cs="Arial"/>
                <w:sz w:val="18"/>
                <w:szCs w:val="18"/>
              </w:rPr>
              <w:t>Manual handling updates / briefings available in H&amp;S area.</w:t>
            </w:r>
          </w:p>
          <w:p w14:paraId="403755C8" w14:textId="77777777" w:rsidR="00855166" w:rsidRDefault="00855166" w:rsidP="00A460DD">
            <w:pPr>
              <w:pStyle w:val="PlainText"/>
              <w:rPr>
                <w:rFonts w:ascii="Arial" w:hAnsi="Arial" w:cs="Arial"/>
                <w:sz w:val="18"/>
                <w:szCs w:val="18"/>
              </w:rPr>
            </w:pPr>
          </w:p>
          <w:p w14:paraId="25E2A51C" w14:textId="77777777" w:rsidR="00855166" w:rsidRDefault="00855166" w:rsidP="00A460DD">
            <w:pPr>
              <w:pStyle w:val="PlainText"/>
              <w:rPr>
                <w:rFonts w:ascii="Arial" w:hAnsi="Arial" w:cs="Arial"/>
                <w:sz w:val="18"/>
                <w:szCs w:val="18"/>
              </w:rPr>
            </w:pPr>
            <w:r>
              <w:rPr>
                <w:rFonts w:ascii="Arial" w:hAnsi="Arial" w:cs="Arial"/>
                <w:sz w:val="18"/>
                <w:szCs w:val="18"/>
              </w:rPr>
              <w:t>Manual handling risk assessment</w:t>
            </w:r>
          </w:p>
          <w:p w14:paraId="02E4F9A5" w14:textId="77777777" w:rsidR="00496B34" w:rsidRDefault="00496B34" w:rsidP="00A460DD">
            <w:pPr>
              <w:pStyle w:val="PlainText"/>
              <w:rPr>
                <w:rFonts w:ascii="Arial" w:hAnsi="Arial" w:cs="Arial"/>
                <w:sz w:val="18"/>
                <w:szCs w:val="18"/>
              </w:rPr>
            </w:pPr>
          </w:p>
          <w:p w14:paraId="2549D395" w14:textId="77777777" w:rsidR="00496B34" w:rsidRDefault="00496B34" w:rsidP="00A460DD">
            <w:pPr>
              <w:pStyle w:val="PlainText"/>
              <w:rPr>
                <w:rFonts w:ascii="Arial" w:hAnsi="Arial" w:cs="Arial"/>
                <w:sz w:val="18"/>
                <w:szCs w:val="18"/>
              </w:rPr>
            </w:pPr>
            <w:r>
              <w:rPr>
                <w:rFonts w:ascii="Arial" w:hAnsi="Arial" w:cs="Arial"/>
                <w:sz w:val="18"/>
                <w:szCs w:val="18"/>
              </w:rPr>
              <w:t xml:space="preserve">Volunteer Mandatory </w:t>
            </w:r>
            <w:r w:rsidRPr="00D26063">
              <w:rPr>
                <w:rFonts w:ascii="Arial" w:hAnsi="Arial" w:cs="Arial"/>
                <w:sz w:val="18"/>
                <w:szCs w:val="18"/>
              </w:rPr>
              <w:t>Training Booklet</w:t>
            </w:r>
          </w:p>
          <w:p w14:paraId="1C46CE28" w14:textId="77777777" w:rsidR="00681141" w:rsidRPr="00241C22" w:rsidRDefault="00681141" w:rsidP="00A460DD">
            <w:pPr>
              <w:pStyle w:val="PlainText"/>
              <w:rPr>
                <w:rFonts w:ascii="Arial" w:hAnsi="Arial" w:cs="Arial"/>
                <w:sz w:val="18"/>
                <w:szCs w:val="18"/>
              </w:rPr>
            </w:pPr>
          </w:p>
        </w:tc>
        <w:tc>
          <w:tcPr>
            <w:tcW w:w="1593" w:type="dxa"/>
            <w:shd w:val="clear" w:color="auto" w:fill="92D050"/>
          </w:tcPr>
          <w:p w14:paraId="635F8289" w14:textId="77777777" w:rsidR="00195B37" w:rsidRPr="00241C22" w:rsidRDefault="00855166">
            <w:pPr>
              <w:pStyle w:val="PlainText"/>
              <w:rPr>
                <w:rFonts w:ascii="Arial" w:hAnsi="Arial" w:cs="Arial"/>
                <w:sz w:val="18"/>
                <w:szCs w:val="18"/>
              </w:rPr>
            </w:pPr>
            <w:r>
              <w:rPr>
                <w:rFonts w:ascii="Arial" w:hAnsi="Arial" w:cs="Arial"/>
                <w:sz w:val="18"/>
                <w:szCs w:val="18"/>
              </w:rPr>
              <w:t>P1 x I3 = R3</w:t>
            </w:r>
          </w:p>
        </w:tc>
        <w:tc>
          <w:tcPr>
            <w:tcW w:w="3260" w:type="dxa"/>
          </w:tcPr>
          <w:p w14:paraId="621FAFD6" w14:textId="77777777" w:rsidR="00195B37" w:rsidRPr="00D26063" w:rsidRDefault="00195B37">
            <w:pPr>
              <w:pStyle w:val="PlainText"/>
              <w:rPr>
                <w:rFonts w:ascii="Arial" w:hAnsi="Arial" w:cs="Arial"/>
                <w:sz w:val="18"/>
                <w:szCs w:val="18"/>
              </w:rPr>
            </w:pPr>
          </w:p>
        </w:tc>
        <w:tc>
          <w:tcPr>
            <w:tcW w:w="1984" w:type="dxa"/>
          </w:tcPr>
          <w:p w14:paraId="74A99E6C" w14:textId="77777777" w:rsidR="00195B37" w:rsidRPr="00241C22" w:rsidRDefault="00195B37">
            <w:pPr>
              <w:pStyle w:val="PlainText"/>
              <w:rPr>
                <w:rFonts w:ascii="Arial" w:hAnsi="Arial" w:cs="Arial"/>
                <w:sz w:val="18"/>
                <w:szCs w:val="18"/>
              </w:rPr>
            </w:pPr>
          </w:p>
        </w:tc>
      </w:tr>
      <w:tr w:rsidR="004D56C1" w14:paraId="3A90EDBC" w14:textId="77777777" w:rsidTr="005970BE">
        <w:trPr>
          <w:cantSplit/>
          <w:trHeight w:val="1134"/>
        </w:trPr>
        <w:tc>
          <w:tcPr>
            <w:tcW w:w="1560" w:type="dxa"/>
          </w:tcPr>
          <w:p w14:paraId="7E6DBC77" w14:textId="77777777" w:rsidR="004D56C1" w:rsidRPr="00241C22" w:rsidRDefault="00195B37" w:rsidP="00F963E3">
            <w:pPr>
              <w:pStyle w:val="PlainText"/>
              <w:rPr>
                <w:rFonts w:ascii="Arial" w:hAnsi="Arial" w:cs="Arial"/>
                <w:sz w:val="18"/>
                <w:szCs w:val="18"/>
              </w:rPr>
            </w:pPr>
            <w:r w:rsidRPr="00241C22">
              <w:rPr>
                <w:rFonts w:ascii="Arial" w:hAnsi="Arial" w:cs="Arial"/>
                <w:sz w:val="18"/>
                <w:szCs w:val="18"/>
              </w:rPr>
              <w:lastRenderedPageBreak/>
              <w:t xml:space="preserve">Use of Display Screen Equipment </w:t>
            </w:r>
          </w:p>
        </w:tc>
        <w:tc>
          <w:tcPr>
            <w:tcW w:w="1418" w:type="dxa"/>
          </w:tcPr>
          <w:p w14:paraId="52E4228E" w14:textId="77777777" w:rsidR="004D56C1" w:rsidRPr="00241C22" w:rsidRDefault="00195B37" w:rsidP="00F963E3">
            <w:pPr>
              <w:pStyle w:val="PlainText"/>
              <w:rPr>
                <w:rFonts w:ascii="Arial" w:hAnsi="Arial" w:cs="Arial"/>
                <w:sz w:val="18"/>
                <w:szCs w:val="18"/>
              </w:rPr>
            </w:pPr>
            <w:r w:rsidRPr="00241C22">
              <w:rPr>
                <w:rFonts w:ascii="Arial" w:hAnsi="Arial" w:cs="Arial"/>
                <w:sz w:val="18"/>
                <w:szCs w:val="18"/>
              </w:rPr>
              <w:t>DSE</w:t>
            </w:r>
          </w:p>
        </w:tc>
        <w:tc>
          <w:tcPr>
            <w:tcW w:w="2518" w:type="dxa"/>
          </w:tcPr>
          <w:p w14:paraId="150E8F35" w14:textId="77777777" w:rsidR="009C6928" w:rsidRPr="00241C22" w:rsidRDefault="00792ED5" w:rsidP="00F963E3">
            <w:pPr>
              <w:pStyle w:val="PlainText"/>
              <w:rPr>
                <w:rFonts w:ascii="Arial" w:hAnsi="Arial" w:cs="Arial"/>
                <w:sz w:val="18"/>
                <w:szCs w:val="18"/>
              </w:rPr>
            </w:pPr>
            <w:r>
              <w:rPr>
                <w:rFonts w:ascii="Arial" w:hAnsi="Arial" w:cs="Arial"/>
                <w:sz w:val="18"/>
                <w:szCs w:val="18"/>
              </w:rPr>
              <w:t xml:space="preserve">Staff and Volunteers </w:t>
            </w:r>
          </w:p>
        </w:tc>
        <w:tc>
          <w:tcPr>
            <w:tcW w:w="3402" w:type="dxa"/>
          </w:tcPr>
          <w:p w14:paraId="6A98B420" w14:textId="77777777" w:rsidR="00681141" w:rsidRDefault="00241C22" w:rsidP="00241C22">
            <w:pPr>
              <w:pStyle w:val="PlainText"/>
              <w:rPr>
                <w:rFonts w:ascii="Arial" w:hAnsi="Arial" w:cs="Arial"/>
                <w:sz w:val="18"/>
                <w:szCs w:val="18"/>
              </w:rPr>
            </w:pPr>
            <w:r w:rsidRPr="00241C22">
              <w:rPr>
                <w:rFonts w:ascii="Arial" w:hAnsi="Arial" w:cs="Arial"/>
                <w:sz w:val="18"/>
                <w:szCs w:val="18"/>
              </w:rPr>
              <w:t>DSE training and assessments of workstation carried out by all new starters. Actions carried out asap</w:t>
            </w:r>
            <w:r w:rsidR="000231F1">
              <w:rPr>
                <w:rFonts w:ascii="Arial" w:hAnsi="Arial" w:cs="Arial"/>
                <w:sz w:val="18"/>
                <w:szCs w:val="18"/>
              </w:rPr>
              <w:t xml:space="preserve"> following</w:t>
            </w:r>
            <w:r w:rsidRPr="00241C22">
              <w:rPr>
                <w:rFonts w:ascii="Arial" w:hAnsi="Arial" w:cs="Arial"/>
                <w:sz w:val="18"/>
                <w:szCs w:val="18"/>
              </w:rPr>
              <w:t xml:space="preserve">. </w:t>
            </w:r>
          </w:p>
          <w:p w14:paraId="7F432196" w14:textId="77777777" w:rsidR="00681141" w:rsidRDefault="00681141" w:rsidP="00241C22">
            <w:pPr>
              <w:pStyle w:val="PlainText"/>
              <w:rPr>
                <w:rFonts w:ascii="Arial" w:hAnsi="Arial" w:cs="Arial"/>
                <w:sz w:val="18"/>
                <w:szCs w:val="18"/>
              </w:rPr>
            </w:pPr>
          </w:p>
          <w:p w14:paraId="4D6C8242" w14:textId="77777777" w:rsidR="00681141" w:rsidRDefault="00241C22" w:rsidP="00241C22">
            <w:pPr>
              <w:pStyle w:val="PlainText"/>
              <w:rPr>
                <w:rFonts w:ascii="Arial" w:hAnsi="Arial" w:cs="Arial"/>
                <w:sz w:val="18"/>
                <w:szCs w:val="18"/>
              </w:rPr>
            </w:pPr>
            <w:r w:rsidRPr="00241C22">
              <w:rPr>
                <w:rFonts w:ascii="Arial" w:hAnsi="Arial" w:cs="Arial"/>
                <w:sz w:val="18"/>
                <w:szCs w:val="18"/>
              </w:rPr>
              <w:t xml:space="preserve">Reassessment to be carried out at any change to work feature, </w:t>
            </w:r>
            <w:r w:rsidR="007A1D3A" w:rsidRPr="00241C22">
              <w:rPr>
                <w:rFonts w:ascii="Arial" w:hAnsi="Arial" w:cs="Arial"/>
                <w:sz w:val="18"/>
                <w:szCs w:val="18"/>
              </w:rPr>
              <w:t>e.g.</w:t>
            </w:r>
            <w:r w:rsidRPr="00241C22">
              <w:rPr>
                <w:rFonts w:ascii="Arial" w:hAnsi="Arial" w:cs="Arial"/>
                <w:sz w:val="18"/>
                <w:szCs w:val="18"/>
              </w:rPr>
              <w:t xml:space="preserve"> equipment, furniture or the work environment such as lighting. </w:t>
            </w:r>
          </w:p>
          <w:p w14:paraId="56CE071A" w14:textId="77777777" w:rsidR="00681141" w:rsidRDefault="00681141" w:rsidP="00241C22">
            <w:pPr>
              <w:pStyle w:val="PlainText"/>
              <w:rPr>
                <w:rFonts w:ascii="Arial" w:hAnsi="Arial" w:cs="Arial"/>
                <w:sz w:val="18"/>
                <w:szCs w:val="18"/>
              </w:rPr>
            </w:pPr>
          </w:p>
          <w:p w14:paraId="38F34437" w14:textId="77777777" w:rsidR="00681141" w:rsidRDefault="00241C22" w:rsidP="00241C22">
            <w:pPr>
              <w:pStyle w:val="PlainText"/>
              <w:rPr>
                <w:rFonts w:ascii="Arial" w:hAnsi="Arial" w:cs="Arial"/>
                <w:sz w:val="18"/>
                <w:szCs w:val="18"/>
              </w:rPr>
            </w:pPr>
            <w:r w:rsidRPr="00241C22">
              <w:rPr>
                <w:rFonts w:ascii="Arial" w:hAnsi="Arial" w:cs="Arial"/>
                <w:sz w:val="18"/>
                <w:szCs w:val="18"/>
              </w:rPr>
              <w:t xml:space="preserve">Workstation and equipment set to ensure good posture and to avoid glare and reflections on the screen. </w:t>
            </w:r>
          </w:p>
          <w:p w14:paraId="678CCEAA" w14:textId="77777777" w:rsidR="000231F1" w:rsidRDefault="000231F1" w:rsidP="00241C22">
            <w:pPr>
              <w:pStyle w:val="PlainText"/>
              <w:rPr>
                <w:rFonts w:ascii="Arial" w:hAnsi="Arial" w:cs="Arial"/>
                <w:sz w:val="18"/>
                <w:szCs w:val="18"/>
              </w:rPr>
            </w:pPr>
          </w:p>
          <w:p w14:paraId="1FE1440C" w14:textId="77777777" w:rsidR="00241C22" w:rsidRDefault="000231F1" w:rsidP="00241C22">
            <w:pPr>
              <w:pStyle w:val="PlainText"/>
              <w:rPr>
                <w:rFonts w:ascii="Arial" w:hAnsi="Arial" w:cs="Arial"/>
                <w:sz w:val="18"/>
                <w:szCs w:val="18"/>
              </w:rPr>
            </w:pPr>
            <w:r>
              <w:rPr>
                <w:rFonts w:ascii="Arial" w:hAnsi="Arial" w:cs="Arial"/>
                <w:sz w:val="18"/>
                <w:szCs w:val="18"/>
              </w:rPr>
              <w:t>Inform line manager of any pain</w:t>
            </w:r>
            <w:r w:rsidR="00241C22" w:rsidRPr="00241C22">
              <w:rPr>
                <w:rFonts w:ascii="Arial" w:hAnsi="Arial" w:cs="Arial"/>
                <w:sz w:val="18"/>
                <w:szCs w:val="18"/>
              </w:rPr>
              <w:t xml:space="preserve"> that may be linked to computer use.</w:t>
            </w:r>
          </w:p>
          <w:p w14:paraId="1FFC569B" w14:textId="77777777" w:rsidR="00681141" w:rsidRDefault="00681141" w:rsidP="00681141">
            <w:pPr>
              <w:pStyle w:val="PlainText"/>
              <w:rPr>
                <w:rFonts w:ascii="Arial" w:hAnsi="Arial" w:cs="Arial"/>
                <w:sz w:val="18"/>
                <w:szCs w:val="18"/>
              </w:rPr>
            </w:pPr>
            <w:r w:rsidRPr="00241C22">
              <w:rPr>
                <w:rFonts w:ascii="Arial" w:hAnsi="Arial" w:cs="Arial"/>
                <w:sz w:val="18"/>
                <w:szCs w:val="18"/>
              </w:rPr>
              <w:t xml:space="preserve">Shared workstations are assessed for all users. </w:t>
            </w:r>
          </w:p>
          <w:p w14:paraId="2E932E69" w14:textId="77777777" w:rsidR="00681141" w:rsidRDefault="00681141" w:rsidP="00681141">
            <w:pPr>
              <w:pStyle w:val="PlainText"/>
              <w:rPr>
                <w:rFonts w:ascii="Arial" w:hAnsi="Arial" w:cs="Arial"/>
                <w:sz w:val="18"/>
                <w:szCs w:val="18"/>
              </w:rPr>
            </w:pPr>
          </w:p>
          <w:p w14:paraId="5F682B2A" w14:textId="77777777" w:rsidR="00681141" w:rsidRDefault="00681141" w:rsidP="00681141">
            <w:pPr>
              <w:pStyle w:val="PlainText"/>
              <w:rPr>
                <w:rFonts w:ascii="Arial" w:hAnsi="Arial" w:cs="Arial"/>
                <w:sz w:val="18"/>
                <w:szCs w:val="18"/>
              </w:rPr>
            </w:pPr>
            <w:r w:rsidRPr="00241C22">
              <w:rPr>
                <w:rFonts w:ascii="Arial" w:hAnsi="Arial" w:cs="Arial"/>
                <w:sz w:val="18"/>
                <w:szCs w:val="18"/>
              </w:rPr>
              <w:t xml:space="preserve">Work planned to include regular breaks or change of activity. </w:t>
            </w:r>
          </w:p>
          <w:p w14:paraId="3A4CCCDD" w14:textId="77777777" w:rsidR="00681141" w:rsidRDefault="00681141" w:rsidP="00681141">
            <w:pPr>
              <w:pStyle w:val="PlainText"/>
              <w:rPr>
                <w:rFonts w:ascii="Arial" w:hAnsi="Arial" w:cs="Arial"/>
                <w:sz w:val="18"/>
                <w:szCs w:val="18"/>
              </w:rPr>
            </w:pPr>
          </w:p>
          <w:p w14:paraId="2F5C15A0" w14:textId="77777777" w:rsidR="00681141" w:rsidRDefault="00681141" w:rsidP="00681141">
            <w:pPr>
              <w:pStyle w:val="PlainText"/>
              <w:rPr>
                <w:rFonts w:ascii="Arial" w:hAnsi="Arial" w:cs="Arial"/>
                <w:sz w:val="18"/>
                <w:szCs w:val="18"/>
              </w:rPr>
            </w:pPr>
            <w:r w:rsidRPr="00241C22">
              <w:rPr>
                <w:rFonts w:ascii="Arial" w:hAnsi="Arial" w:cs="Arial"/>
                <w:sz w:val="18"/>
                <w:szCs w:val="18"/>
              </w:rPr>
              <w:t xml:space="preserve">Lighting and temperature suitably controlled. </w:t>
            </w:r>
          </w:p>
          <w:p w14:paraId="7AB65EB5" w14:textId="77777777" w:rsidR="00681141" w:rsidRDefault="00681141" w:rsidP="00681141">
            <w:pPr>
              <w:pStyle w:val="PlainText"/>
              <w:rPr>
                <w:rFonts w:ascii="Arial" w:hAnsi="Arial" w:cs="Arial"/>
                <w:sz w:val="18"/>
                <w:szCs w:val="18"/>
              </w:rPr>
            </w:pPr>
          </w:p>
          <w:p w14:paraId="415C3FD0" w14:textId="77777777" w:rsidR="00681141" w:rsidRPr="00241C22" w:rsidRDefault="00681141" w:rsidP="00681141">
            <w:pPr>
              <w:pStyle w:val="PlainText"/>
              <w:rPr>
                <w:rFonts w:ascii="Arial" w:hAnsi="Arial" w:cs="Arial"/>
                <w:sz w:val="18"/>
                <w:szCs w:val="18"/>
              </w:rPr>
            </w:pPr>
            <w:r w:rsidRPr="00241C22">
              <w:rPr>
                <w:rFonts w:ascii="Arial" w:hAnsi="Arial" w:cs="Arial"/>
                <w:sz w:val="18"/>
                <w:szCs w:val="18"/>
              </w:rPr>
              <w:t xml:space="preserve">Adjustable blinds at window to control natural light on screen </w:t>
            </w:r>
          </w:p>
          <w:p w14:paraId="0B08E45C" w14:textId="77777777" w:rsidR="00241C22" w:rsidRPr="00241C22" w:rsidRDefault="00241C22" w:rsidP="00241C22">
            <w:pPr>
              <w:pStyle w:val="PlainText"/>
              <w:rPr>
                <w:rFonts w:ascii="Arial" w:hAnsi="Arial" w:cs="Arial"/>
                <w:sz w:val="18"/>
                <w:szCs w:val="18"/>
              </w:rPr>
            </w:pPr>
          </w:p>
        </w:tc>
        <w:tc>
          <w:tcPr>
            <w:tcW w:w="1593" w:type="dxa"/>
            <w:shd w:val="clear" w:color="auto" w:fill="FFFF00"/>
          </w:tcPr>
          <w:p w14:paraId="6F2D5012" w14:textId="77777777" w:rsidR="004D56C1" w:rsidRPr="00241C22" w:rsidRDefault="000231F1" w:rsidP="00F963E3">
            <w:pPr>
              <w:pStyle w:val="PlainText"/>
              <w:rPr>
                <w:rFonts w:ascii="Arial" w:hAnsi="Arial" w:cs="Arial"/>
                <w:sz w:val="18"/>
                <w:szCs w:val="18"/>
              </w:rPr>
            </w:pPr>
            <w:r>
              <w:rPr>
                <w:rFonts w:ascii="Arial" w:hAnsi="Arial" w:cs="Arial"/>
                <w:sz w:val="18"/>
                <w:szCs w:val="18"/>
              </w:rPr>
              <w:t>P2 x I3 = R6</w:t>
            </w:r>
          </w:p>
        </w:tc>
        <w:tc>
          <w:tcPr>
            <w:tcW w:w="3260" w:type="dxa"/>
          </w:tcPr>
          <w:p w14:paraId="3865BAA6" w14:textId="77777777" w:rsidR="00241C22" w:rsidRPr="00241C22" w:rsidRDefault="000231F1" w:rsidP="00402432">
            <w:pPr>
              <w:pStyle w:val="PlainText"/>
              <w:rPr>
                <w:rFonts w:ascii="Arial" w:hAnsi="Arial" w:cs="Arial"/>
                <w:sz w:val="18"/>
                <w:szCs w:val="18"/>
              </w:rPr>
            </w:pPr>
            <w:r>
              <w:rPr>
                <w:rFonts w:ascii="Arial" w:hAnsi="Arial" w:cs="Arial"/>
                <w:sz w:val="18"/>
                <w:szCs w:val="18"/>
              </w:rPr>
              <w:t>Ensure all are undertaking workstation assessments and include in the induction process.</w:t>
            </w:r>
          </w:p>
        </w:tc>
        <w:tc>
          <w:tcPr>
            <w:tcW w:w="1984" w:type="dxa"/>
            <w:shd w:val="clear" w:color="auto" w:fill="92D050"/>
          </w:tcPr>
          <w:p w14:paraId="31B652BD" w14:textId="77777777" w:rsidR="004D56C1" w:rsidRPr="00241C22" w:rsidRDefault="005970BE" w:rsidP="00F963E3">
            <w:pPr>
              <w:pStyle w:val="PlainText"/>
              <w:rPr>
                <w:rFonts w:ascii="Arial" w:hAnsi="Arial" w:cs="Arial"/>
                <w:sz w:val="18"/>
                <w:szCs w:val="18"/>
              </w:rPr>
            </w:pPr>
            <w:r>
              <w:rPr>
                <w:rFonts w:ascii="Arial" w:hAnsi="Arial" w:cs="Arial"/>
                <w:sz w:val="18"/>
                <w:szCs w:val="18"/>
              </w:rPr>
              <w:t>P1 x I3 = R3</w:t>
            </w:r>
          </w:p>
        </w:tc>
      </w:tr>
      <w:tr w:rsidR="00241C22" w14:paraId="3637D2B2" w14:textId="77777777" w:rsidTr="005970BE">
        <w:trPr>
          <w:cantSplit/>
          <w:trHeight w:val="1134"/>
        </w:trPr>
        <w:tc>
          <w:tcPr>
            <w:tcW w:w="1560" w:type="dxa"/>
          </w:tcPr>
          <w:p w14:paraId="64FD0D4D" w14:textId="77777777" w:rsidR="00241C22" w:rsidRPr="00241C22" w:rsidRDefault="00241C22" w:rsidP="00F963E3">
            <w:pPr>
              <w:pStyle w:val="PlainText"/>
              <w:rPr>
                <w:rFonts w:ascii="Arial" w:hAnsi="Arial" w:cs="Arial"/>
                <w:sz w:val="18"/>
                <w:szCs w:val="18"/>
              </w:rPr>
            </w:pPr>
          </w:p>
        </w:tc>
        <w:tc>
          <w:tcPr>
            <w:tcW w:w="1418" w:type="dxa"/>
          </w:tcPr>
          <w:p w14:paraId="5AF4322A" w14:textId="77777777" w:rsidR="00241C22" w:rsidRPr="00241C22" w:rsidRDefault="00241C22" w:rsidP="00F963E3">
            <w:pPr>
              <w:pStyle w:val="PlainText"/>
              <w:rPr>
                <w:rFonts w:ascii="Arial" w:hAnsi="Arial" w:cs="Arial"/>
                <w:sz w:val="18"/>
                <w:szCs w:val="18"/>
              </w:rPr>
            </w:pPr>
          </w:p>
        </w:tc>
        <w:tc>
          <w:tcPr>
            <w:tcW w:w="2518" w:type="dxa"/>
          </w:tcPr>
          <w:p w14:paraId="65356460" w14:textId="77777777" w:rsidR="00241C22" w:rsidRPr="00241C22" w:rsidRDefault="00241C22" w:rsidP="00F963E3">
            <w:pPr>
              <w:pStyle w:val="PlainText"/>
              <w:rPr>
                <w:rFonts w:ascii="Arial" w:hAnsi="Arial" w:cs="Arial"/>
                <w:sz w:val="18"/>
                <w:szCs w:val="18"/>
              </w:rPr>
            </w:pPr>
          </w:p>
        </w:tc>
        <w:tc>
          <w:tcPr>
            <w:tcW w:w="3402" w:type="dxa"/>
          </w:tcPr>
          <w:p w14:paraId="4C589F06" w14:textId="77777777" w:rsidR="00241C22" w:rsidRDefault="00241C22" w:rsidP="00241C22">
            <w:pPr>
              <w:pStyle w:val="PlainText"/>
              <w:rPr>
                <w:rFonts w:ascii="Arial" w:hAnsi="Arial" w:cs="Arial"/>
                <w:sz w:val="18"/>
                <w:szCs w:val="18"/>
              </w:rPr>
            </w:pPr>
            <w:r w:rsidRPr="00241C22">
              <w:rPr>
                <w:rFonts w:ascii="Arial" w:hAnsi="Arial" w:cs="Arial"/>
                <w:sz w:val="18"/>
                <w:szCs w:val="18"/>
              </w:rPr>
              <w:t xml:space="preserve">Check that identified actions from </w:t>
            </w:r>
            <w:r w:rsidR="007A1D3A" w:rsidRPr="00241C22">
              <w:rPr>
                <w:rFonts w:ascii="Arial" w:hAnsi="Arial" w:cs="Arial"/>
                <w:sz w:val="18"/>
                <w:szCs w:val="18"/>
              </w:rPr>
              <w:t>self assessments</w:t>
            </w:r>
            <w:r w:rsidRPr="00241C22">
              <w:rPr>
                <w:rFonts w:ascii="Arial" w:hAnsi="Arial" w:cs="Arial"/>
                <w:sz w:val="18"/>
                <w:szCs w:val="18"/>
              </w:rPr>
              <w:t xml:space="preserve"> are followed up ASAP</w:t>
            </w:r>
          </w:p>
          <w:p w14:paraId="7ED99573" w14:textId="77777777" w:rsidR="00094943" w:rsidRDefault="00094943" w:rsidP="00241C22">
            <w:pPr>
              <w:pStyle w:val="PlainText"/>
              <w:rPr>
                <w:rFonts w:ascii="Arial" w:hAnsi="Arial" w:cs="Arial"/>
                <w:sz w:val="18"/>
                <w:szCs w:val="18"/>
              </w:rPr>
            </w:pPr>
          </w:p>
          <w:p w14:paraId="7C4748AC" w14:textId="77777777" w:rsidR="00681141" w:rsidRDefault="00681141" w:rsidP="00241C22">
            <w:pPr>
              <w:pStyle w:val="PlainText"/>
              <w:rPr>
                <w:rFonts w:ascii="Arial" w:hAnsi="Arial" w:cs="Arial"/>
                <w:sz w:val="18"/>
                <w:szCs w:val="18"/>
              </w:rPr>
            </w:pPr>
            <w:r w:rsidRPr="00241C22">
              <w:rPr>
                <w:rFonts w:ascii="Arial" w:hAnsi="Arial" w:cs="Arial"/>
                <w:sz w:val="18"/>
                <w:szCs w:val="18"/>
              </w:rPr>
              <w:t>Noise levels controlled.</w:t>
            </w:r>
          </w:p>
          <w:p w14:paraId="55BBDDE7" w14:textId="77777777" w:rsidR="00094943" w:rsidRDefault="00094943" w:rsidP="00241C22">
            <w:pPr>
              <w:pStyle w:val="PlainText"/>
              <w:rPr>
                <w:rFonts w:ascii="Arial" w:hAnsi="Arial" w:cs="Arial"/>
                <w:sz w:val="18"/>
                <w:szCs w:val="18"/>
              </w:rPr>
            </w:pPr>
          </w:p>
          <w:p w14:paraId="233CC4A8" w14:textId="77777777" w:rsidR="00094943" w:rsidRPr="00241C22" w:rsidRDefault="00094943" w:rsidP="00094943">
            <w:pPr>
              <w:pStyle w:val="PlainText"/>
              <w:rPr>
                <w:rFonts w:ascii="Arial" w:hAnsi="Arial" w:cs="Arial"/>
                <w:sz w:val="18"/>
                <w:szCs w:val="18"/>
              </w:rPr>
            </w:pPr>
            <w:r w:rsidRPr="00241C22">
              <w:rPr>
                <w:rFonts w:ascii="Arial" w:hAnsi="Arial" w:cs="Arial"/>
                <w:sz w:val="18"/>
                <w:szCs w:val="18"/>
              </w:rPr>
              <w:t>Laptop users trained to carry out own DSE assessment for use away from office. When used at office, laptop should be used with docking station, screen, keyboard and mouse.</w:t>
            </w:r>
          </w:p>
          <w:p w14:paraId="6D511D6C" w14:textId="77777777" w:rsidR="00094943" w:rsidRPr="00241C22" w:rsidRDefault="00094943" w:rsidP="00094943">
            <w:pPr>
              <w:pStyle w:val="PlainText"/>
              <w:rPr>
                <w:rFonts w:ascii="Arial" w:hAnsi="Arial" w:cs="Arial"/>
                <w:sz w:val="18"/>
                <w:szCs w:val="18"/>
              </w:rPr>
            </w:pPr>
          </w:p>
          <w:p w14:paraId="5BE2A182" w14:textId="77777777" w:rsidR="00094943" w:rsidRDefault="00094943" w:rsidP="00094943">
            <w:pPr>
              <w:pStyle w:val="PlainText"/>
              <w:rPr>
                <w:rFonts w:ascii="Arial" w:hAnsi="Arial" w:cs="Arial"/>
                <w:sz w:val="18"/>
                <w:szCs w:val="18"/>
              </w:rPr>
            </w:pPr>
            <w:r w:rsidRPr="00241C22">
              <w:rPr>
                <w:rFonts w:ascii="Arial" w:hAnsi="Arial" w:cs="Arial"/>
                <w:sz w:val="18"/>
                <w:szCs w:val="18"/>
              </w:rPr>
              <w:t>Remind</w:t>
            </w:r>
            <w:r w:rsidR="000231F1">
              <w:rPr>
                <w:rFonts w:ascii="Arial" w:hAnsi="Arial" w:cs="Arial"/>
                <w:sz w:val="18"/>
                <w:szCs w:val="18"/>
              </w:rPr>
              <w:t>ers sent to</w:t>
            </w:r>
            <w:r w:rsidRPr="00241C22">
              <w:rPr>
                <w:rFonts w:ascii="Arial" w:hAnsi="Arial" w:cs="Arial"/>
                <w:sz w:val="18"/>
                <w:szCs w:val="18"/>
              </w:rPr>
              <w:t xml:space="preserve"> laptop users to carry out regular DSE assessment to avoid problems and identify any issues.</w:t>
            </w:r>
          </w:p>
          <w:p w14:paraId="205ADA03" w14:textId="77777777" w:rsidR="00094943" w:rsidRPr="00241C22" w:rsidRDefault="00094943" w:rsidP="00094943">
            <w:pPr>
              <w:pStyle w:val="PlainText"/>
              <w:rPr>
                <w:rFonts w:ascii="Arial" w:hAnsi="Arial" w:cs="Arial"/>
                <w:sz w:val="18"/>
                <w:szCs w:val="18"/>
              </w:rPr>
            </w:pPr>
          </w:p>
        </w:tc>
        <w:tc>
          <w:tcPr>
            <w:tcW w:w="1593" w:type="dxa"/>
            <w:shd w:val="clear" w:color="auto" w:fill="FFFF00"/>
          </w:tcPr>
          <w:p w14:paraId="586A5A23" w14:textId="77777777" w:rsidR="00241C22" w:rsidRPr="00241C22" w:rsidRDefault="00241C22" w:rsidP="00F963E3">
            <w:pPr>
              <w:pStyle w:val="PlainText"/>
              <w:rPr>
                <w:rFonts w:ascii="Arial" w:hAnsi="Arial" w:cs="Arial"/>
                <w:sz w:val="18"/>
                <w:szCs w:val="18"/>
              </w:rPr>
            </w:pPr>
          </w:p>
        </w:tc>
        <w:tc>
          <w:tcPr>
            <w:tcW w:w="3260" w:type="dxa"/>
          </w:tcPr>
          <w:p w14:paraId="0310E1A3" w14:textId="77777777" w:rsidR="00241C22" w:rsidRPr="00241C22" w:rsidRDefault="00241C22" w:rsidP="00402432">
            <w:pPr>
              <w:pStyle w:val="PlainText"/>
              <w:rPr>
                <w:rFonts w:ascii="Arial" w:hAnsi="Arial" w:cs="Arial"/>
                <w:sz w:val="18"/>
                <w:szCs w:val="18"/>
              </w:rPr>
            </w:pPr>
          </w:p>
        </w:tc>
        <w:tc>
          <w:tcPr>
            <w:tcW w:w="1984" w:type="dxa"/>
            <w:shd w:val="clear" w:color="auto" w:fill="92D050"/>
          </w:tcPr>
          <w:p w14:paraId="39ACD36D" w14:textId="77777777" w:rsidR="00241C22" w:rsidRPr="00241C22" w:rsidRDefault="00241C22" w:rsidP="00F963E3">
            <w:pPr>
              <w:pStyle w:val="PlainText"/>
              <w:rPr>
                <w:rFonts w:ascii="Arial" w:hAnsi="Arial" w:cs="Arial"/>
                <w:sz w:val="18"/>
                <w:szCs w:val="18"/>
              </w:rPr>
            </w:pPr>
          </w:p>
        </w:tc>
      </w:tr>
      <w:tr w:rsidR="004D56C1" w14:paraId="35376E57" w14:textId="77777777" w:rsidTr="005970BE">
        <w:trPr>
          <w:cantSplit/>
          <w:trHeight w:val="1134"/>
        </w:trPr>
        <w:tc>
          <w:tcPr>
            <w:tcW w:w="1560" w:type="dxa"/>
          </w:tcPr>
          <w:p w14:paraId="169AB5D5" w14:textId="77777777" w:rsidR="004D56C1" w:rsidRPr="00241C22" w:rsidRDefault="00DB0B33" w:rsidP="00484F71">
            <w:pPr>
              <w:pStyle w:val="PlainText"/>
              <w:rPr>
                <w:rFonts w:ascii="Arial" w:hAnsi="Arial" w:cs="Arial"/>
                <w:sz w:val="18"/>
                <w:szCs w:val="18"/>
              </w:rPr>
            </w:pPr>
            <w:r w:rsidRPr="00241C22">
              <w:rPr>
                <w:rFonts w:ascii="Arial" w:hAnsi="Arial" w:cs="Arial"/>
                <w:sz w:val="18"/>
                <w:szCs w:val="18"/>
              </w:rPr>
              <w:lastRenderedPageBreak/>
              <w:t>Use of Office Environment</w:t>
            </w:r>
          </w:p>
        </w:tc>
        <w:tc>
          <w:tcPr>
            <w:tcW w:w="1418" w:type="dxa"/>
          </w:tcPr>
          <w:p w14:paraId="483E6493" w14:textId="77777777" w:rsidR="004D56C1" w:rsidRPr="00241C22" w:rsidRDefault="00195B37" w:rsidP="00484F71">
            <w:pPr>
              <w:pStyle w:val="PlainText"/>
              <w:rPr>
                <w:rFonts w:ascii="Arial" w:hAnsi="Arial" w:cs="Arial"/>
                <w:sz w:val="18"/>
                <w:szCs w:val="18"/>
              </w:rPr>
            </w:pPr>
            <w:r w:rsidRPr="00241C22">
              <w:rPr>
                <w:rFonts w:ascii="Arial" w:hAnsi="Arial" w:cs="Arial"/>
                <w:sz w:val="18"/>
                <w:szCs w:val="18"/>
              </w:rPr>
              <w:t>Wellbeing</w:t>
            </w:r>
          </w:p>
        </w:tc>
        <w:tc>
          <w:tcPr>
            <w:tcW w:w="2518" w:type="dxa"/>
          </w:tcPr>
          <w:p w14:paraId="1CA53E16" w14:textId="77777777" w:rsidR="009C6928" w:rsidRPr="00241C22" w:rsidRDefault="00792ED5">
            <w:pPr>
              <w:pStyle w:val="PlainText"/>
              <w:rPr>
                <w:rFonts w:ascii="Arial" w:hAnsi="Arial" w:cs="Arial"/>
                <w:sz w:val="18"/>
                <w:szCs w:val="18"/>
              </w:rPr>
            </w:pPr>
            <w:r>
              <w:rPr>
                <w:rFonts w:ascii="Arial" w:hAnsi="Arial" w:cs="Arial"/>
                <w:sz w:val="18"/>
                <w:szCs w:val="18"/>
              </w:rPr>
              <w:t xml:space="preserve">Staff and Volunteers </w:t>
            </w:r>
          </w:p>
        </w:tc>
        <w:tc>
          <w:tcPr>
            <w:tcW w:w="3402" w:type="dxa"/>
          </w:tcPr>
          <w:p w14:paraId="0A4B8DF0" w14:textId="77777777" w:rsidR="00094943" w:rsidRDefault="00241C22" w:rsidP="00402432">
            <w:pPr>
              <w:pStyle w:val="PlainText"/>
              <w:rPr>
                <w:rFonts w:ascii="Arial" w:hAnsi="Arial" w:cs="Arial"/>
                <w:sz w:val="18"/>
                <w:szCs w:val="18"/>
              </w:rPr>
            </w:pPr>
            <w:r w:rsidRPr="00241C22">
              <w:rPr>
                <w:rFonts w:ascii="Arial" w:hAnsi="Arial" w:cs="Arial"/>
                <w:sz w:val="18"/>
                <w:szCs w:val="18"/>
              </w:rPr>
              <w:t xml:space="preserve">Staff </w:t>
            </w:r>
            <w:r w:rsidR="00BD7676">
              <w:rPr>
                <w:rFonts w:ascii="Arial" w:hAnsi="Arial" w:cs="Arial"/>
                <w:sz w:val="18"/>
                <w:szCs w:val="18"/>
              </w:rPr>
              <w:t xml:space="preserve">and volunteers </w:t>
            </w:r>
            <w:r w:rsidRPr="00241C22">
              <w:rPr>
                <w:rFonts w:ascii="Arial" w:hAnsi="Arial" w:cs="Arial"/>
                <w:sz w:val="18"/>
                <w:szCs w:val="18"/>
              </w:rPr>
              <w:t>understand what their d</w:t>
            </w:r>
            <w:r w:rsidR="005970BE">
              <w:rPr>
                <w:rFonts w:ascii="Arial" w:hAnsi="Arial" w:cs="Arial"/>
                <w:sz w:val="18"/>
                <w:szCs w:val="18"/>
              </w:rPr>
              <w:t>uties and responsibilities are and wherever possible have involvement in planning own work.</w:t>
            </w:r>
          </w:p>
          <w:p w14:paraId="0F90EFA8" w14:textId="77777777" w:rsidR="00094943" w:rsidRDefault="00094943" w:rsidP="00402432">
            <w:pPr>
              <w:pStyle w:val="PlainText"/>
              <w:rPr>
                <w:rFonts w:ascii="Arial" w:hAnsi="Arial" w:cs="Arial"/>
                <w:sz w:val="18"/>
                <w:szCs w:val="18"/>
              </w:rPr>
            </w:pPr>
          </w:p>
          <w:p w14:paraId="4646ADBD" w14:textId="77777777" w:rsidR="00330E23" w:rsidRDefault="00241C22" w:rsidP="00402432">
            <w:pPr>
              <w:pStyle w:val="PlainText"/>
              <w:rPr>
                <w:rFonts w:ascii="Arial" w:hAnsi="Arial" w:cs="Arial"/>
                <w:sz w:val="18"/>
                <w:szCs w:val="18"/>
              </w:rPr>
            </w:pPr>
            <w:r w:rsidRPr="00241C22">
              <w:rPr>
                <w:rFonts w:ascii="Arial" w:hAnsi="Arial" w:cs="Arial"/>
                <w:sz w:val="18"/>
                <w:szCs w:val="18"/>
              </w:rPr>
              <w:t>No bullying’ policy.</w:t>
            </w:r>
          </w:p>
          <w:p w14:paraId="2083FDDC" w14:textId="77777777" w:rsidR="00094943" w:rsidRPr="00241C22" w:rsidRDefault="00094943" w:rsidP="00402432">
            <w:pPr>
              <w:pStyle w:val="PlainText"/>
              <w:rPr>
                <w:rFonts w:ascii="Arial" w:hAnsi="Arial" w:cs="Arial"/>
                <w:sz w:val="18"/>
                <w:szCs w:val="18"/>
              </w:rPr>
            </w:pPr>
          </w:p>
          <w:p w14:paraId="02AE9E5E" w14:textId="77777777" w:rsidR="00241C22" w:rsidRDefault="005970BE" w:rsidP="00402432">
            <w:pPr>
              <w:pStyle w:val="PlainText"/>
              <w:rPr>
                <w:rFonts w:ascii="Arial" w:hAnsi="Arial" w:cs="Arial"/>
                <w:sz w:val="18"/>
                <w:szCs w:val="18"/>
              </w:rPr>
            </w:pPr>
            <w:r>
              <w:rPr>
                <w:rFonts w:ascii="Arial" w:hAnsi="Arial" w:cs="Arial"/>
                <w:sz w:val="18"/>
                <w:szCs w:val="18"/>
              </w:rPr>
              <w:t>Staff</w:t>
            </w:r>
            <w:r w:rsidR="00241C22" w:rsidRPr="00241C22">
              <w:rPr>
                <w:rFonts w:ascii="Arial" w:hAnsi="Arial" w:cs="Arial"/>
                <w:sz w:val="18"/>
                <w:szCs w:val="18"/>
              </w:rPr>
              <w:t xml:space="preserve"> </w:t>
            </w:r>
            <w:r w:rsidR="00D34025">
              <w:rPr>
                <w:rFonts w:ascii="Arial" w:hAnsi="Arial" w:cs="Arial"/>
                <w:sz w:val="18"/>
                <w:szCs w:val="18"/>
              </w:rPr>
              <w:t xml:space="preserve">and volunteers </w:t>
            </w:r>
            <w:r w:rsidR="00241C22" w:rsidRPr="00241C22">
              <w:rPr>
                <w:rFonts w:ascii="Arial" w:hAnsi="Arial" w:cs="Arial"/>
                <w:sz w:val="18"/>
                <w:szCs w:val="18"/>
              </w:rPr>
              <w:t>can speak confidentially to their manager or supervisors if they are feeling unwell or ill at ease because of work.</w:t>
            </w:r>
          </w:p>
          <w:p w14:paraId="7FFE2D86" w14:textId="77777777" w:rsidR="005970BE" w:rsidRDefault="005970BE" w:rsidP="00402432">
            <w:pPr>
              <w:pStyle w:val="PlainText"/>
              <w:rPr>
                <w:rFonts w:ascii="Arial" w:hAnsi="Arial" w:cs="Arial"/>
                <w:sz w:val="18"/>
                <w:szCs w:val="18"/>
              </w:rPr>
            </w:pPr>
          </w:p>
          <w:p w14:paraId="5525626B" w14:textId="77777777" w:rsidR="005970BE" w:rsidRDefault="005970BE" w:rsidP="00402432">
            <w:pPr>
              <w:pStyle w:val="PlainText"/>
              <w:rPr>
                <w:rFonts w:ascii="Arial" w:hAnsi="Arial" w:cs="Arial"/>
                <w:sz w:val="18"/>
                <w:szCs w:val="18"/>
              </w:rPr>
            </w:pPr>
            <w:r>
              <w:rPr>
                <w:rFonts w:ascii="Arial" w:hAnsi="Arial" w:cs="Arial"/>
                <w:sz w:val="18"/>
                <w:szCs w:val="18"/>
              </w:rPr>
              <w:t xml:space="preserve">Wellbeing Resource Library </w:t>
            </w:r>
          </w:p>
          <w:p w14:paraId="163D93A4" w14:textId="77777777" w:rsidR="005970BE" w:rsidRDefault="005970BE" w:rsidP="00402432">
            <w:pPr>
              <w:pStyle w:val="PlainText"/>
              <w:rPr>
                <w:rFonts w:ascii="Arial" w:hAnsi="Arial" w:cs="Arial"/>
                <w:sz w:val="18"/>
                <w:szCs w:val="18"/>
              </w:rPr>
            </w:pPr>
          </w:p>
          <w:p w14:paraId="5355BC37" w14:textId="77777777" w:rsidR="005970BE" w:rsidRDefault="005970BE" w:rsidP="00402432">
            <w:pPr>
              <w:pStyle w:val="PlainText"/>
              <w:rPr>
                <w:rFonts w:ascii="Arial" w:hAnsi="Arial" w:cs="Arial"/>
                <w:sz w:val="18"/>
                <w:szCs w:val="18"/>
              </w:rPr>
            </w:pPr>
            <w:r>
              <w:rPr>
                <w:rFonts w:ascii="Arial" w:hAnsi="Arial" w:cs="Arial"/>
                <w:sz w:val="18"/>
                <w:szCs w:val="18"/>
              </w:rPr>
              <w:t>Regular wellbeing updates</w:t>
            </w:r>
          </w:p>
          <w:p w14:paraId="1B226851" w14:textId="77777777" w:rsidR="005970BE" w:rsidRDefault="005970BE" w:rsidP="00402432">
            <w:pPr>
              <w:pStyle w:val="PlainText"/>
              <w:rPr>
                <w:rFonts w:ascii="Arial" w:hAnsi="Arial" w:cs="Arial"/>
                <w:sz w:val="18"/>
                <w:szCs w:val="18"/>
              </w:rPr>
            </w:pPr>
          </w:p>
          <w:p w14:paraId="1208B934" w14:textId="77777777" w:rsidR="005970BE" w:rsidRDefault="005970BE" w:rsidP="00402432">
            <w:pPr>
              <w:pStyle w:val="PlainText"/>
              <w:rPr>
                <w:rFonts w:ascii="Arial" w:hAnsi="Arial" w:cs="Arial"/>
                <w:sz w:val="18"/>
                <w:szCs w:val="18"/>
              </w:rPr>
            </w:pPr>
            <w:r>
              <w:rPr>
                <w:rFonts w:ascii="Arial" w:hAnsi="Arial" w:cs="Arial"/>
                <w:sz w:val="18"/>
                <w:szCs w:val="18"/>
              </w:rPr>
              <w:t>Regular contact maintained with those working with little physical supervision</w:t>
            </w:r>
          </w:p>
          <w:p w14:paraId="73B5C832" w14:textId="77777777" w:rsidR="005970BE" w:rsidRDefault="005970BE" w:rsidP="00402432">
            <w:pPr>
              <w:pStyle w:val="PlainText"/>
              <w:rPr>
                <w:rFonts w:ascii="Arial" w:hAnsi="Arial" w:cs="Arial"/>
                <w:sz w:val="18"/>
                <w:szCs w:val="18"/>
              </w:rPr>
            </w:pPr>
          </w:p>
          <w:p w14:paraId="1FCE0ADF" w14:textId="77777777" w:rsidR="005970BE" w:rsidRDefault="007A1D3A" w:rsidP="00402432">
            <w:pPr>
              <w:pStyle w:val="PlainText"/>
              <w:rPr>
                <w:rFonts w:ascii="Arial" w:hAnsi="Arial" w:cs="Arial"/>
                <w:sz w:val="18"/>
                <w:szCs w:val="18"/>
              </w:rPr>
            </w:pPr>
            <w:r>
              <w:rPr>
                <w:rFonts w:ascii="Arial" w:hAnsi="Arial" w:cs="Arial"/>
                <w:sz w:val="18"/>
                <w:szCs w:val="18"/>
              </w:rPr>
              <w:t>Health</w:t>
            </w:r>
            <w:r w:rsidR="005970BE">
              <w:rPr>
                <w:rFonts w:ascii="Arial" w:hAnsi="Arial" w:cs="Arial"/>
                <w:sz w:val="18"/>
                <w:szCs w:val="18"/>
              </w:rPr>
              <w:t>, Safety, Wellbeing and Environmental Group</w:t>
            </w:r>
          </w:p>
          <w:p w14:paraId="3E83C549" w14:textId="77777777" w:rsidR="00DB59D7" w:rsidRDefault="00DB59D7" w:rsidP="00402432">
            <w:pPr>
              <w:pStyle w:val="PlainText"/>
              <w:rPr>
                <w:rFonts w:ascii="Arial" w:hAnsi="Arial" w:cs="Arial"/>
                <w:sz w:val="18"/>
                <w:szCs w:val="18"/>
              </w:rPr>
            </w:pPr>
          </w:p>
          <w:p w14:paraId="603444CE" w14:textId="77777777" w:rsidR="00DB59D7" w:rsidRDefault="00DB59D7" w:rsidP="00402432">
            <w:pPr>
              <w:pStyle w:val="PlainText"/>
              <w:rPr>
                <w:rFonts w:ascii="Arial" w:hAnsi="Arial" w:cs="Arial"/>
                <w:sz w:val="18"/>
                <w:szCs w:val="18"/>
              </w:rPr>
            </w:pPr>
            <w:r>
              <w:rPr>
                <w:rFonts w:ascii="Arial" w:hAnsi="Arial" w:cs="Arial"/>
                <w:sz w:val="18"/>
                <w:szCs w:val="18"/>
              </w:rPr>
              <w:t>Mental Health First Aiders</w:t>
            </w:r>
          </w:p>
          <w:p w14:paraId="50407105" w14:textId="77777777" w:rsidR="00094943" w:rsidRPr="00241C22" w:rsidRDefault="00094943" w:rsidP="00402432">
            <w:pPr>
              <w:pStyle w:val="PlainText"/>
              <w:rPr>
                <w:rFonts w:ascii="Arial" w:hAnsi="Arial" w:cs="Arial"/>
                <w:sz w:val="18"/>
                <w:szCs w:val="18"/>
              </w:rPr>
            </w:pPr>
          </w:p>
        </w:tc>
        <w:tc>
          <w:tcPr>
            <w:tcW w:w="1593" w:type="dxa"/>
            <w:shd w:val="clear" w:color="auto" w:fill="92D050"/>
          </w:tcPr>
          <w:p w14:paraId="533CB305" w14:textId="77777777" w:rsidR="004D56C1" w:rsidRPr="00241C22" w:rsidRDefault="005970BE">
            <w:pPr>
              <w:pStyle w:val="PlainText"/>
              <w:rPr>
                <w:rFonts w:ascii="Arial" w:hAnsi="Arial" w:cs="Arial"/>
                <w:sz w:val="18"/>
                <w:szCs w:val="18"/>
              </w:rPr>
            </w:pPr>
            <w:r>
              <w:rPr>
                <w:rFonts w:ascii="Arial" w:hAnsi="Arial" w:cs="Arial"/>
                <w:sz w:val="18"/>
                <w:szCs w:val="18"/>
              </w:rPr>
              <w:t>P1 x I4 = R4</w:t>
            </w:r>
          </w:p>
        </w:tc>
        <w:tc>
          <w:tcPr>
            <w:tcW w:w="3260" w:type="dxa"/>
          </w:tcPr>
          <w:p w14:paraId="5AAC975D" w14:textId="77777777" w:rsidR="00330E23" w:rsidRPr="00241C22" w:rsidRDefault="005970BE" w:rsidP="00402432">
            <w:pPr>
              <w:pStyle w:val="PlainText"/>
              <w:rPr>
                <w:rFonts w:ascii="Arial" w:hAnsi="Arial" w:cs="Arial"/>
                <w:sz w:val="18"/>
                <w:szCs w:val="18"/>
              </w:rPr>
            </w:pPr>
            <w:r>
              <w:rPr>
                <w:rFonts w:ascii="Arial" w:hAnsi="Arial" w:cs="Arial"/>
                <w:sz w:val="18"/>
                <w:szCs w:val="18"/>
              </w:rPr>
              <w:t>Wellbeing Charter, Policy, etc. under development</w:t>
            </w:r>
          </w:p>
        </w:tc>
        <w:tc>
          <w:tcPr>
            <w:tcW w:w="1984" w:type="dxa"/>
            <w:shd w:val="clear" w:color="auto" w:fill="92D050"/>
          </w:tcPr>
          <w:p w14:paraId="2A37AEBE" w14:textId="77777777" w:rsidR="004D56C1" w:rsidRPr="00241C22" w:rsidRDefault="005970BE">
            <w:pPr>
              <w:pStyle w:val="PlainText"/>
              <w:rPr>
                <w:rFonts w:ascii="Arial" w:hAnsi="Arial" w:cs="Arial"/>
                <w:sz w:val="18"/>
                <w:szCs w:val="18"/>
              </w:rPr>
            </w:pPr>
            <w:r>
              <w:rPr>
                <w:rFonts w:ascii="Arial" w:hAnsi="Arial" w:cs="Arial"/>
                <w:sz w:val="18"/>
                <w:szCs w:val="18"/>
              </w:rPr>
              <w:t>P1 x I4 R4</w:t>
            </w:r>
          </w:p>
        </w:tc>
      </w:tr>
      <w:tr w:rsidR="004D56C1" w14:paraId="08285E0C" w14:textId="77777777" w:rsidTr="002344DF">
        <w:trPr>
          <w:cantSplit/>
          <w:trHeight w:val="896"/>
        </w:trPr>
        <w:tc>
          <w:tcPr>
            <w:tcW w:w="1560" w:type="dxa"/>
          </w:tcPr>
          <w:p w14:paraId="2A90C5BD" w14:textId="77777777" w:rsidR="004D56C1" w:rsidRPr="00241C22" w:rsidRDefault="00DB0B33" w:rsidP="00484F71">
            <w:pPr>
              <w:pStyle w:val="PlainText"/>
              <w:rPr>
                <w:rFonts w:ascii="Arial" w:hAnsi="Arial" w:cs="Arial"/>
                <w:sz w:val="18"/>
                <w:szCs w:val="18"/>
              </w:rPr>
            </w:pPr>
            <w:r w:rsidRPr="00241C22">
              <w:rPr>
                <w:rFonts w:ascii="Arial" w:hAnsi="Arial" w:cs="Arial"/>
                <w:sz w:val="18"/>
                <w:szCs w:val="18"/>
              </w:rPr>
              <w:lastRenderedPageBreak/>
              <w:t>Use of Office Environment</w:t>
            </w:r>
          </w:p>
        </w:tc>
        <w:tc>
          <w:tcPr>
            <w:tcW w:w="1418" w:type="dxa"/>
          </w:tcPr>
          <w:p w14:paraId="0EFEBE1A" w14:textId="77777777" w:rsidR="004D56C1" w:rsidRPr="00241C22" w:rsidRDefault="00195B37" w:rsidP="00484F71">
            <w:pPr>
              <w:pStyle w:val="PlainText"/>
              <w:rPr>
                <w:rFonts w:ascii="Arial" w:hAnsi="Arial" w:cs="Arial"/>
                <w:sz w:val="18"/>
                <w:szCs w:val="18"/>
              </w:rPr>
            </w:pPr>
            <w:r w:rsidRPr="00241C22">
              <w:rPr>
                <w:rFonts w:ascii="Arial" w:hAnsi="Arial" w:cs="Arial"/>
                <w:sz w:val="18"/>
                <w:szCs w:val="18"/>
              </w:rPr>
              <w:t>Electrical</w:t>
            </w:r>
          </w:p>
        </w:tc>
        <w:tc>
          <w:tcPr>
            <w:tcW w:w="2518" w:type="dxa"/>
          </w:tcPr>
          <w:p w14:paraId="5DCFA823" w14:textId="77777777" w:rsidR="009C6928" w:rsidRPr="00241C22" w:rsidRDefault="00792ED5">
            <w:pPr>
              <w:pStyle w:val="PlainText"/>
              <w:rPr>
                <w:rFonts w:ascii="Arial" w:hAnsi="Arial" w:cs="Arial"/>
                <w:sz w:val="18"/>
                <w:szCs w:val="18"/>
              </w:rPr>
            </w:pPr>
            <w:r>
              <w:rPr>
                <w:rFonts w:ascii="Arial" w:hAnsi="Arial" w:cs="Arial"/>
                <w:sz w:val="18"/>
                <w:szCs w:val="18"/>
              </w:rPr>
              <w:t>Staff, Volunteers, Contractors and Visitors</w:t>
            </w:r>
          </w:p>
        </w:tc>
        <w:tc>
          <w:tcPr>
            <w:tcW w:w="3402" w:type="dxa"/>
          </w:tcPr>
          <w:p w14:paraId="02722581" w14:textId="77777777" w:rsidR="00094943" w:rsidRDefault="00241C22" w:rsidP="00402432">
            <w:pPr>
              <w:pStyle w:val="PlainText"/>
              <w:rPr>
                <w:rFonts w:ascii="Arial" w:hAnsi="Arial" w:cs="Arial"/>
                <w:sz w:val="18"/>
                <w:szCs w:val="18"/>
              </w:rPr>
            </w:pPr>
            <w:r w:rsidRPr="00241C22">
              <w:rPr>
                <w:rFonts w:ascii="Arial" w:hAnsi="Arial" w:cs="Arial"/>
                <w:sz w:val="18"/>
                <w:szCs w:val="18"/>
              </w:rPr>
              <w:t>Staff trained to spot and report any defective plugs, discoloured sock</w:t>
            </w:r>
            <w:r w:rsidR="002344DF">
              <w:rPr>
                <w:rFonts w:ascii="Arial" w:hAnsi="Arial" w:cs="Arial"/>
                <w:sz w:val="18"/>
                <w:szCs w:val="18"/>
              </w:rPr>
              <w:t>ets or damaged cable/equipment and report on the Maintenance Helpdesk.</w:t>
            </w:r>
          </w:p>
          <w:p w14:paraId="701570B8" w14:textId="77777777" w:rsidR="002344DF" w:rsidRDefault="002344DF" w:rsidP="00402432">
            <w:pPr>
              <w:pStyle w:val="PlainText"/>
              <w:rPr>
                <w:rFonts w:ascii="Arial" w:hAnsi="Arial" w:cs="Arial"/>
                <w:sz w:val="18"/>
                <w:szCs w:val="18"/>
              </w:rPr>
            </w:pPr>
          </w:p>
          <w:p w14:paraId="01923F28" w14:textId="77777777" w:rsidR="002344DF" w:rsidRDefault="002344DF" w:rsidP="00402432">
            <w:pPr>
              <w:pStyle w:val="PlainText"/>
              <w:rPr>
                <w:rFonts w:ascii="Arial" w:hAnsi="Arial" w:cs="Arial"/>
                <w:sz w:val="18"/>
                <w:szCs w:val="18"/>
              </w:rPr>
            </w:pPr>
            <w:r>
              <w:rPr>
                <w:rFonts w:ascii="Arial" w:hAnsi="Arial" w:cs="Arial"/>
                <w:sz w:val="18"/>
                <w:szCs w:val="18"/>
              </w:rPr>
              <w:t xml:space="preserve">Annual PAT Testing schedule. </w:t>
            </w:r>
          </w:p>
          <w:p w14:paraId="628D92C2" w14:textId="77777777" w:rsidR="00094943" w:rsidRDefault="00094943" w:rsidP="00402432">
            <w:pPr>
              <w:pStyle w:val="PlainText"/>
              <w:rPr>
                <w:rFonts w:ascii="Arial" w:hAnsi="Arial" w:cs="Arial"/>
                <w:sz w:val="18"/>
                <w:szCs w:val="18"/>
              </w:rPr>
            </w:pPr>
          </w:p>
          <w:p w14:paraId="6C440347" w14:textId="77777777" w:rsidR="002344DF" w:rsidRDefault="00241C22" w:rsidP="00402432">
            <w:pPr>
              <w:pStyle w:val="PlainText"/>
              <w:rPr>
                <w:rFonts w:ascii="Arial" w:hAnsi="Arial" w:cs="Arial"/>
                <w:sz w:val="18"/>
                <w:szCs w:val="18"/>
              </w:rPr>
            </w:pPr>
            <w:r w:rsidRPr="00241C22">
              <w:rPr>
                <w:rFonts w:ascii="Arial" w:hAnsi="Arial" w:cs="Arial"/>
                <w:sz w:val="18"/>
                <w:szCs w:val="18"/>
              </w:rPr>
              <w:t xml:space="preserve">Defective equipment taken out of use safely and promptly replaced. </w:t>
            </w:r>
          </w:p>
          <w:p w14:paraId="083EA831" w14:textId="77777777" w:rsidR="002344DF" w:rsidRDefault="002344DF" w:rsidP="00402432">
            <w:pPr>
              <w:pStyle w:val="PlainText"/>
              <w:rPr>
                <w:rFonts w:ascii="Arial" w:hAnsi="Arial" w:cs="Arial"/>
                <w:sz w:val="18"/>
                <w:szCs w:val="18"/>
              </w:rPr>
            </w:pPr>
          </w:p>
          <w:p w14:paraId="66C71AC4" w14:textId="77777777" w:rsidR="009C6928" w:rsidRPr="00241C22" w:rsidRDefault="00241C22" w:rsidP="00402432">
            <w:pPr>
              <w:pStyle w:val="PlainText"/>
              <w:rPr>
                <w:rFonts w:ascii="Arial" w:hAnsi="Arial" w:cs="Arial"/>
                <w:sz w:val="18"/>
                <w:szCs w:val="18"/>
              </w:rPr>
            </w:pPr>
            <w:r w:rsidRPr="00241C22">
              <w:rPr>
                <w:rFonts w:ascii="Arial" w:hAnsi="Arial" w:cs="Arial"/>
                <w:sz w:val="18"/>
                <w:szCs w:val="18"/>
              </w:rPr>
              <w:t xml:space="preserve">Staff </w:t>
            </w:r>
            <w:r w:rsidR="00D34025">
              <w:rPr>
                <w:rFonts w:ascii="Arial" w:hAnsi="Arial" w:cs="Arial"/>
                <w:sz w:val="18"/>
                <w:szCs w:val="18"/>
              </w:rPr>
              <w:t xml:space="preserve">and volunteers </w:t>
            </w:r>
            <w:r w:rsidRPr="00241C22">
              <w:rPr>
                <w:rFonts w:ascii="Arial" w:hAnsi="Arial" w:cs="Arial"/>
                <w:sz w:val="18"/>
                <w:szCs w:val="18"/>
              </w:rPr>
              <w:t>told not to bring in their own appliances, toasters, fans etc.</w:t>
            </w:r>
          </w:p>
          <w:p w14:paraId="7F5ACF87" w14:textId="77777777" w:rsidR="002344DF" w:rsidRDefault="002344DF" w:rsidP="00402432">
            <w:pPr>
              <w:pStyle w:val="PlainText"/>
              <w:rPr>
                <w:rFonts w:ascii="Arial" w:hAnsi="Arial" w:cs="Arial"/>
                <w:sz w:val="18"/>
                <w:szCs w:val="18"/>
              </w:rPr>
            </w:pPr>
          </w:p>
          <w:p w14:paraId="59D877AF" w14:textId="77777777" w:rsidR="00094943" w:rsidRDefault="002344DF" w:rsidP="00402432">
            <w:pPr>
              <w:pStyle w:val="PlainText"/>
              <w:rPr>
                <w:rFonts w:ascii="Arial" w:hAnsi="Arial" w:cs="Arial"/>
                <w:sz w:val="18"/>
                <w:szCs w:val="18"/>
              </w:rPr>
            </w:pPr>
            <w:r>
              <w:rPr>
                <w:rFonts w:ascii="Arial" w:hAnsi="Arial" w:cs="Arial"/>
                <w:sz w:val="18"/>
                <w:szCs w:val="18"/>
              </w:rPr>
              <w:t>EICR schedule in place.</w:t>
            </w:r>
          </w:p>
          <w:p w14:paraId="60746856" w14:textId="77777777" w:rsidR="002344DF" w:rsidRDefault="002344DF" w:rsidP="00402432">
            <w:pPr>
              <w:pStyle w:val="PlainText"/>
              <w:rPr>
                <w:rFonts w:ascii="Arial" w:hAnsi="Arial" w:cs="Arial"/>
                <w:sz w:val="18"/>
                <w:szCs w:val="18"/>
              </w:rPr>
            </w:pPr>
          </w:p>
          <w:p w14:paraId="6CD39D6E" w14:textId="77777777" w:rsidR="002344DF" w:rsidRDefault="002344DF" w:rsidP="00402432">
            <w:pPr>
              <w:pStyle w:val="PlainText"/>
              <w:rPr>
                <w:rFonts w:ascii="Arial" w:hAnsi="Arial" w:cs="Arial"/>
                <w:sz w:val="18"/>
                <w:szCs w:val="18"/>
              </w:rPr>
            </w:pPr>
            <w:r>
              <w:rPr>
                <w:rFonts w:ascii="Arial" w:hAnsi="Arial" w:cs="Arial"/>
                <w:sz w:val="18"/>
                <w:szCs w:val="18"/>
              </w:rPr>
              <w:t>Competent contractors used for electrical works.</w:t>
            </w:r>
          </w:p>
          <w:p w14:paraId="0D4B7E46" w14:textId="77777777" w:rsidR="002344DF" w:rsidRDefault="002344DF" w:rsidP="00402432">
            <w:pPr>
              <w:pStyle w:val="PlainText"/>
              <w:rPr>
                <w:rFonts w:ascii="Arial" w:hAnsi="Arial" w:cs="Arial"/>
                <w:sz w:val="18"/>
                <w:szCs w:val="18"/>
              </w:rPr>
            </w:pPr>
          </w:p>
          <w:p w14:paraId="2437F9E8" w14:textId="77777777" w:rsidR="002344DF" w:rsidRDefault="002344DF" w:rsidP="00402432">
            <w:pPr>
              <w:pStyle w:val="PlainText"/>
              <w:rPr>
                <w:rFonts w:ascii="Arial" w:hAnsi="Arial" w:cs="Arial"/>
                <w:sz w:val="18"/>
                <w:szCs w:val="18"/>
              </w:rPr>
            </w:pPr>
            <w:r>
              <w:rPr>
                <w:rFonts w:ascii="Arial" w:hAnsi="Arial" w:cs="Arial"/>
                <w:sz w:val="18"/>
                <w:szCs w:val="18"/>
              </w:rPr>
              <w:t>Pre use inspection carried out and for any new equipment.</w:t>
            </w:r>
          </w:p>
          <w:p w14:paraId="127AEEC8" w14:textId="77777777" w:rsidR="00094943" w:rsidRPr="00241C22" w:rsidRDefault="00094943" w:rsidP="002344DF">
            <w:pPr>
              <w:pStyle w:val="PlainText"/>
              <w:rPr>
                <w:rFonts w:ascii="Arial" w:hAnsi="Arial" w:cs="Arial"/>
                <w:sz w:val="18"/>
                <w:szCs w:val="18"/>
              </w:rPr>
            </w:pPr>
          </w:p>
        </w:tc>
        <w:tc>
          <w:tcPr>
            <w:tcW w:w="1593" w:type="dxa"/>
            <w:shd w:val="clear" w:color="auto" w:fill="FFFF00"/>
          </w:tcPr>
          <w:p w14:paraId="11273CA9" w14:textId="77777777" w:rsidR="004D56C1" w:rsidRPr="00241C22" w:rsidRDefault="002344DF">
            <w:pPr>
              <w:pStyle w:val="PlainText"/>
              <w:rPr>
                <w:rFonts w:ascii="Arial" w:hAnsi="Arial" w:cs="Arial"/>
                <w:sz w:val="18"/>
                <w:szCs w:val="18"/>
              </w:rPr>
            </w:pPr>
            <w:r>
              <w:rPr>
                <w:rFonts w:ascii="Arial" w:hAnsi="Arial" w:cs="Arial"/>
                <w:sz w:val="18"/>
                <w:szCs w:val="18"/>
              </w:rPr>
              <w:t>P1 x I5 = R5</w:t>
            </w:r>
          </w:p>
        </w:tc>
        <w:tc>
          <w:tcPr>
            <w:tcW w:w="3260" w:type="dxa"/>
          </w:tcPr>
          <w:p w14:paraId="294ED63E" w14:textId="77777777" w:rsidR="009C6928" w:rsidRPr="00241C22" w:rsidRDefault="009C6928" w:rsidP="00402432">
            <w:pPr>
              <w:pStyle w:val="PlainText"/>
              <w:rPr>
                <w:rFonts w:ascii="Arial" w:hAnsi="Arial" w:cs="Arial"/>
                <w:sz w:val="18"/>
                <w:szCs w:val="18"/>
              </w:rPr>
            </w:pPr>
          </w:p>
        </w:tc>
        <w:tc>
          <w:tcPr>
            <w:tcW w:w="1984" w:type="dxa"/>
          </w:tcPr>
          <w:p w14:paraId="507DE0DD" w14:textId="77777777" w:rsidR="004D56C1" w:rsidRPr="00241C22" w:rsidRDefault="004D56C1">
            <w:pPr>
              <w:pStyle w:val="PlainText"/>
              <w:rPr>
                <w:rFonts w:ascii="Arial" w:hAnsi="Arial" w:cs="Arial"/>
                <w:sz w:val="18"/>
                <w:szCs w:val="18"/>
              </w:rPr>
            </w:pPr>
          </w:p>
        </w:tc>
      </w:tr>
      <w:tr w:rsidR="002818A4" w14:paraId="068A732F" w14:textId="77777777" w:rsidTr="00FE537A">
        <w:trPr>
          <w:cantSplit/>
          <w:trHeight w:val="896"/>
        </w:trPr>
        <w:tc>
          <w:tcPr>
            <w:tcW w:w="1560" w:type="dxa"/>
          </w:tcPr>
          <w:p w14:paraId="0FACAB15" w14:textId="77777777" w:rsidR="002818A4" w:rsidRPr="00241C22" w:rsidRDefault="00DB0B33" w:rsidP="00484F71">
            <w:pPr>
              <w:pStyle w:val="PlainText"/>
              <w:rPr>
                <w:rFonts w:ascii="Arial" w:hAnsi="Arial" w:cs="Arial"/>
                <w:sz w:val="18"/>
                <w:szCs w:val="18"/>
              </w:rPr>
            </w:pPr>
            <w:r w:rsidRPr="00241C22">
              <w:rPr>
                <w:rFonts w:ascii="Arial" w:hAnsi="Arial" w:cs="Arial"/>
                <w:sz w:val="18"/>
                <w:szCs w:val="18"/>
              </w:rPr>
              <w:lastRenderedPageBreak/>
              <w:t>Use of Office Environment</w:t>
            </w:r>
          </w:p>
        </w:tc>
        <w:tc>
          <w:tcPr>
            <w:tcW w:w="1418" w:type="dxa"/>
          </w:tcPr>
          <w:p w14:paraId="6E2C0B5C" w14:textId="77777777" w:rsidR="002818A4" w:rsidRPr="00241C22" w:rsidRDefault="00195B37" w:rsidP="00402432">
            <w:pPr>
              <w:pStyle w:val="PlainText"/>
              <w:rPr>
                <w:rFonts w:ascii="Arial" w:hAnsi="Arial" w:cs="Arial"/>
                <w:sz w:val="18"/>
                <w:szCs w:val="18"/>
              </w:rPr>
            </w:pPr>
            <w:r w:rsidRPr="00241C22">
              <w:rPr>
                <w:rFonts w:ascii="Arial" w:hAnsi="Arial" w:cs="Arial"/>
                <w:sz w:val="18"/>
                <w:szCs w:val="18"/>
              </w:rPr>
              <w:t xml:space="preserve">Fire </w:t>
            </w:r>
          </w:p>
        </w:tc>
        <w:tc>
          <w:tcPr>
            <w:tcW w:w="2518" w:type="dxa"/>
          </w:tcPr>
          <w:p w14:paraId="2ABCB43F" w14:textId="77777777" w:rsidR="009C6928" w:rsidRPr="00241C22" w:rsidRDefault="00792ED5">
            <w:pPr>
              <w:pStyle w:val="PlainText"/>
              <w:rPr>
                <w:rFonts w:ascii="Arial" w:hAnsi="Arial" w:cs="Arial"/>
                <w:sz w:val="18"/>
                <w:szCs w:val="18"/>
              </w:rPr>
            </w:pPr>
            <w:r>
              <w:rPr>
                <w:rFonts w:ascii="Arial" w:hAnsi="Arial" w:cs="Arial"/>
                <w:sz w:val="18"/>
                <w:szCs w:val="18"/>
              </w:rPr>
              <w:t>Staff, Volunteers, Contractors and Visitors</w:t>
            </w:r>
          </w:p>
        </w:tc>
        <w:tc>
          <w:tcPr>
            <w:tcW w:w="3402" w:type="dxa"/>
          </w:tcPr>
          <w:p w14:paraId="245B970D" w14:textId="77777777" w:rsidR="009C6928" w:rsidRDefault="00A14D01" w:rsidP="00402432">
            <w:pPr>
              <w:pStyle w:val="PlainText"/>
              <w:rPr>
                <w:rFonts w:ascii="Arial" w:hAnsi="Arial" w:cs="Arial"/>
                <w:sz w:val="18"/>
                <w:szCs w:val="18"/>
              </w:rPr>
            </w:pPr>
            <w:r>
              <w:rPr>
                <w:rFonts w:ascii="Arial" w:hAnsi="Arial" w:cs="Arial"/>
                <w:sz w:val="18"/>
                <w:szCs w:val="18"/>
              </w:rPr>
              <w:t>Annual review of Fire Risk Assessment</w:t>
            </w:r>
          </w:p>
          <w:p w14:paraId="68BE901B" w14:textId="77777777" w:rsidR="00A14D01" w:rsidRDefault="00A14D01" w:rsidP="00402432">
            <w:pPr>
              <w:pStyle w:val="PlainText"/>
              <w:rPr>
                <w:rFonts w:ascii="Arial" w:hAnsi="Arial" w:cs="Arial"/>
                <w:sz w:val="18"/>
                <w:szCs w:val="18"/>
              </w:rPr>
            </w:pPr>
          </w:p>
          <w:p w14:paraId="71AB5976" w14:textId="77777777" w:rsidR="00A14D01" w:rsidRDefault="00A14D01" w:rsidP="00402432">
            <w:pPr>
              <w:pStyle w:val="PlainText"/>
              <w:rPr>
                <w:rFonts w:ascii="Arial" w:hAnsi="Arial" w:cs="Arial"/>
                <w:sz w:val="18"/>
                <w:szCs w:val="18"/>
              </w:rPr>
            </w:pPr>
            <w:r>
              <w:rPr>
                <w:rFonts w:ascii="Arial" w:hAnsi="Arial" w:cs="Arial"/>
                <w:sz w:val="18"/>
                <w:szCs w:val="18"/>
              </w:rPr>
              <w:t xml:space="preserve">Fire Action Plan for any highlighted remedial works </w:t>
            </w:r>
          </w:p>
          <w:p w14:paraId="5593F528" w14:textId="77777777" w:rsidR="00A14D01" w:rsidRDefault="00A14D01" w:rsidP="00402432">
            <w:pPr>
              <w:pStyle w:val="PlainText"/>
              <w:rPr>
                <w:rFonts w:ascii="Arial" w:hAnsi="Arial" w:cs="Arial"/>
                <w:sz w:val="18"/>
                <w:szCs w:val="18"/>
              </w:rPr>
            </w:pPr>
          </w:p>
          <w:p w14:paraId="2830F1F3" w14:textId="77777777" w:rsidR="00A14D01" w:rsidRDefault="00A14D01" w:rsidP="00402432">
            <w:pPr>
              <w:pStyle w:val="PlainText"/>
              <w:rPr>
                <w:rFonts w:ascii="Arial" w:hAnsi="Arial" w:cs="Arial"/>
                <w:sz w:val="18"/>
                <w:szCs w:val="18"/>
              </w:rPr>
            </w:pPr>
            <w:r>
              <w:rPr>
                <w:rFonts w:ascii="Arial" w:hAnsi="Arial" w:cs="Arial"/>
                <w:sz w:val="18"/>
                <w:szCs w:val="18"/>
              </w:rPr>
              <w:t>Fire Safety Training</w:t>
            </w:r>
          </w:p>
          <w:p w14:paraId="78BEB8C3" w14:textId="77777777" w:rsidR="00A14D01" w:rsidRDefault="00A14D01" w:rsidP="00402432">
            <w:pPr>
              <w:pStyle w:val="PlainText"/>
              <w:rPr>
                <w:rFonts w:ascii="Arial" w:hAnsi="Arial" w:cs="Arial"/>
                <w:sz w:val="18"/>
                <w:szCs w:val="18"/>
              </w:rPr>
            </w:pPr>
          </w:p>
          <w:p w14:paraId="47C3079A" w14:textId="77777777" w:rsidR="00A14D01" w:rsidRDefault="00A14D01" w:rsidP="00402432">
            <w:pPr>
              <w:pStyle w:val="PlainText"/>
              <w:rPr>
                <w:rFonts w:ascii="Arial" w:hAnsi="Arial" w:cs="Arial"/>
                <w:sz w:val="18"/>
                <w:szCs w:val="18"/>
              </w:rPr>
            </w:pPr>
            <w:r>
              <w:rPr>
                <w:rFonts w:ascii="Arial" w:hAnsi="Arial" w:cs="Arial"/>
                <w:sz w:val="18"/>
                <w:szCs w:val="18"/>
              </w:rPr>
              <w:t>Fire Marshall Training</w:t>
            </w:r>
          </w:p>
          <w:p w14:paraId="2007750A" w14:textId="77777777" w:rsidR="00A14D01" w:rsidRDefault="00A14D01" w:rsidP="00402432">
            <w:pPr>
              <w:pStyle w:val="PlainText"/>
              <w:rPr>
                <w:rFonts w:ascii="Arial" w:hAnsi="Arial" w:cs="Arial"/>
                <w:sz w:val="18"/>
                <w:szCs w:val="18"/>
              </w:rPr>
            </w:pPr>
          </w:p>
          <w:p w14:paraId="5921CF28" w14:textId="77777777" w:rsidR="00A14D01" w:rsidRDefault="00A14D01" w:rsidP="00402432">
            <w:pPr>
              <w:pStyle w:val="PlainText"/>
              <w:rPr>
                <w:rFonts w:ascii="Arial" w:hAnsi="Arial" w:cs="Arial"/>
                <w:sz w:val="18"/>
                <w:szCs w:val="18"/>
              </w:rPr>
            </w:pPr>
            <w:r>
              <w:rPr>
                <w:rFonts w:ascii="Arial" w:hAnsi="Arial" w:cs="Arial"/>
                <w:sz w:val="18"/>
                <w:szCs w:val="18"/>
              </w:rPr>
              <w:t>Weekly fire alarm tests</w:t>
            </w:r>
          </w:p>
          <w:p w14:paraId="01151929" w14:textId="77777777" w:rsidR="00A14D01" w:rsidRDefault="00A14D01" w:rsidP="00402432">
            <w:pPr>
              <w:pStyle w:val="PlainText"/>
              <w:rPr>
                <w:rFonts w:ascii="Arial" w:hAnsi="Arial" w:cs="Arial"/>
                <w:sz w:val="18"/>
                <w:szCs w:val="18"/>
              </w:rPr>
            </w:pPr>
          </w:p>
          <w:p w14:paraId="2172F564" w14:textId="77777777" w:rsidR="00A14D01" w:rsidRDefault="007A1D3A" w:rsidP="00402432">
            <w:pPr>
              <w:pStyle w:val="PlainText"/>
              <w:rPr>
                <w:rFonts w:ascii="Arial" w:hAnsi="Arial" w:cs="Arial"/>
                <w:sz w:val="18"/>
                <w:szCs w:val="18"/>
              </w:rPr>
            </w:pPr>
            <w:r>
              <w:rPr>
                <w:rFonts w:ascii="Arial" w:hAnsi="Arial" w:cs="Arial"/>
                <w:sz w:val="18"/>
                <w:szCs w:val="18"/>
              </w:rPr>
              <w:t>Regular</w:t>
            </w:r>
            <w:r w:rsidR="00A14D01">
              <w:rPr>
                <w:rFonts w:ascii="Arial" w:hAnsi="Arial" w:cs="Arial"/>
                <w:sz w:val="18"/>
                <w:szCs w:val="18"/>
              </w:rPr>
              <w:t xml:space="preserve"> Fire Drills</w:t>
            </w:r>
          </w:p>
          <w:p w14:paraId="523CB959" w14:textId="77777777" w:rsidR="00A14D01" w:rsidRDefault="00A14D01" w:rsidP="00402432">
            <w:pPr>
              <w:pStyle w:val="PlainText"/>
              <w:rPr>
                <w:rFonts w:ascii="Arial" w:hAnsi="Arial" w:cs="Arial"/>
                <w:sz w:val="18"/>
                <w:szCs w:val="18"/>
              </w:rPr>
            </w:pPr>
          </w:p>
          <w:p w14:paraId="7E9F5D43" w14:textId="77777777" w:rsidR="00A14D01" w:rsidRDefault="00A14D01" w:rsidP="00402432">
            <w:pPr>
              <w:pStyle w:val="PlainText"/>
              <w:rPr>
                <w:rFonts w:ascii="Arial" w:hAnsi="Arial" w:cs="Arial"/>
                <w:sz w:val="18"/>
                <w:szCs w:val="18"/>
              </w:rPr>
            </w:pPr>
            <w:r>
              <w:rPr>
                <w:rFonts w:ascii="Arial" w:hAnsi="Arial" w:cs="Arial"/>
                <w:sz w:val="18"/>
                <w:szCs w:val="18"/>
              </w:rPr>
              <w:t xml:space="preserve">Fire Alarm </w:t>
            </w:r>
            <w:r w:rsidR="007A1D3A">
              <w:rPr>
                <w:rFonts w:ascii="Arial" w:hAnsi="Arial" w:cs="Arial"/>
                <w:sz w:val="18"/>
                <w:szCs w:val="18"/>
              </w:rPr>
              <w:t>System</w:t>
            </w:r>
            <w:r>
              <w:rPr>
                <w:rFonts w:ascii="Arial" w:hAnsi="Arial" w:cs="Arial"/>
                <w:sz w:val="18"/>
                <w:szCs w:val="18"/>
              </w:rPr>
              <w:t xml:space="preserve"> Maintenance</w:t>
            </w:r>
          </w:p>
          <w:p w14:paraId="42C9D843" w14:textId="77777777" w:rsidR="00A14D01" w:rsidRDefault="00A14D01" w:rsidP="00402432">
            <w:pPr>
              <w:pStyle w:val="PlainText"/>
              <w:rPr>
                <w:rFonts w:ascii="Arial" w:hAnsi="Arial" w:cs="Arial"/>
                <w:sz w:val="18"/>
                <w:szCs w:val="18"/>
              </w:rPr>
            </w:pPr>
          </w:p>
          <w:p w14:paraId="547A652B" w14:textId="77777777" w:rsidR="00A14D01" w:rsidRDefault="00A14D01" w:rsidP="00402432">
            <w:pPr>
              <w:pStyle w:val="PlainText"/>
              <w:rPr>
                <w:rFonts w:ascii="Arial" w:hAnsi="Arial" w:cs="Arial"/>
                <w:sz w:val="18"/>
                <w:szCs w:val="18"/>
              </w:rPr>
            </w:pPr>
            <w:r>
              <w:rPr>
                <w:rFonts w:ascii="Arial" w:hAnsi="Arial" w:cs="Arial"/>
                <w:sz w:val="18"/>
                <w:szCs w:val="18"/>
              </w:rPr>
              <w:t xml:space="preserve">Portable Fire Fighting Equipment </w:t>
            </w:r>
            <w:r w:rsidR="007A1D3A">
              <w:rPr>
                <w:rFonts w:ascii="Arial" w:hAnsi="Arial" w:cs="Arial"/>
                <w:sz w:val="18"/>
                <w:szCs w:val="18"/>
              </w:rPr>
              <w:t>Maintenance</w:t>
            </w:r>
            <w:r>
              <w:rPr>
                <w:rFonts w:ascii="Arial" w:hAnsi="Arial" w:cs="Arial"/>
                <w:sz w:val="18"/>
                <w:szCs w:val="18"/>
              </w:rPr>
              <w:t xml:space="preserve"> (</w:t>
            </w:r>
            <w:r w:rsidR="007A1D3A">
              <w:rPr>
                <w:rFonts w:ascii="Arial" w:hAnsi="Arial" w:cs="Arial"/>
                <w:sz w:val="18"/>
                <w:szCs w:val="18"/>
              </w:rPr>
              <w:t>Inc.</w:t>
            </w:r>
            <w:r>
              <w:rPr>
                <w:rFonts w:ascii="Arial" w:hAnsi="Arial" w:cs="Arial"/>
                <w:sz w:val="18"/>
                <w:szCs w:val="18"/>
              </w:rPr>
              <w:t xml:space="preserve"> evac chairs)</w:t>
            </w:r>
          </w:p>
          <w:p w14:paraId="768812DC" w14:textId="77777777" w:rsidR="00A14D01" w:rsidRDefault="00A14D01" w:rsidP="00402432">
            <w:pPr>
              <w:pStyle w:val="PlainText"/>
              <w:rPr>
                <w:rFonts w:ascii="Arial" w:hAnsi="Arial" w:cs="Arial"/>
                <w:sz w:val="18"/>
                <w:szCs w:val="18"/>
              </w:rPr>
            </w:pPr>
          </w:p>
          <w:p w14:paraId="5D4885DE" w14:textId="77777777" w:rsidR="00A14D01" w:rsidRDefault="00A14D01" w:rsidP="00402432">
            <w:pPr>
              <w:pStyle w:val="PlainText"/>
              <w:rPr>
                <w:rFonts w:ascii="Arial" w:hAnsi="Arial" w:cs="Arial"/>
                <w:sz w:val="18"/>
                <w:szCs w:val="18"/>
              </w:rPr>
            </w:pPr>
            <w:r>
              <w:rPr>
                <w:rFonts w:ascii="Arial" w:hAnsi="Arial" w:cs="Arial"/>
                <w:sz w:val="18"/>
                <w:szCs w:val="18"/>
              </w:rPr>
              <w:t>Disabled refuge system</w:t>
            </w:r>
          </w:p>
          <w:p w14:paraId="424490E8" w14:textId="77777777" w:rsidR="00A14D01" w:rsidRDefault="00A14D01" w:rsidP="00402432">
            <w:pPr>
              <w:pStyle w:val="PlainText"/>
              <w:rPr>
                <w:rFonts w:ascii="Arial" w:hAnsi="Arial" w:cs="Arial"/>
                <w:sz w:val="18"/>
                <w:szCs w:val="18"/>
              </w:rPr>
            </w:pPr>
          </w:p>
          <w:p w14:paraId="5B77E667" w14:textId="77777777" w:rsidR="00A14D01" w:rsidRDefault="00A14D01" w:rsidP="00402432">
            <w:pPr>
              <w:pStyle w:val="PlainText"/>
              <w:rPr>
                <w:rFonts w:ascii="Arial" w:hAnsi="Arial" w:cs="Arial"/>
                <w:sz w:val="18"/>
                <w:szCs w:val="18"/>
              </w:rPr>
            </w:pPr>
            <w:r>
              <w:rPr>
                <w:rFonts w:ascii="Arial" w:hAnsi="Arial" w:cs="Arial"/>
                <w:sz w:val="18"/>
                <w:szCs w:val="18"/>
              </w:rPr>
              <w:t xml:space="preserve">Fire alarm system linked to the lift, gas and others for automatic shutoff </w:t>
            </w:r>
          </w:p>
          <w:p w14:paraId="21CEDA42" w14:textId="77777777" w:rsidR="00A14D01" w:rsidRDefault="00A14D01" w:rsidP="00402432">
            <w:pPr>
              <w:pStyle w:val="PlainText"/>
              <w:rPr>
                <w:rFonts w:ascii="Arial" w:hAnsi="Arial" w:cs="Arial"/>
                <w:sz w:val="18"/>
                <w:szCs w:val="18"/>
              </w:rPr>
            </w:pPr>
          </w:p>
          <w:p w14:paraId="1797CB7A" w14:textId="77777777" w:rsidR="00A14D01" w:rsidRDefault="00A14D01" w:rsidP="00402432">
            <w:pPr>
              <w:pStyle w:val="PlainText"/>
              <w:rPr>
                <w:rFonts w:ascii="Arial" w:hAnsi="Arial" w:cs="Arial"/>
                <w:sz w:val="18"/>
                <w:szCs w:val="18"/>
              </w:rPr>
            </w:pPr>
            <w:r>
              <w:rPr>
                <w:rFonts w:ascii="Arial" w:hAnsi="Arial" w:cs="Arial"/>
                <w:sz w:val="18"/>
                <w:szCs w:val="18"/>
              </w:rPr>
              <w:t xml:space="preserve">Signage </w:t>
            </w:r>
          </w:p>
          <w:p w14:paraId="3565D552" w14:textId="77777777" w:rsidR="00A14D01" w:rsidRDefault="00A14D01" w:rsidP="00402432">
            <w:pPr>
              <w:pStyle w:val="PlainText"/>
              <w:rPr>
                <w:rFonts w:ascii="Arial" w:hAnsi="Arial" w:cs="Arial"/>
                <w:sz w:val="18"/>
                <w:szCs w:val="18"/>
              </w:rPr>
            </w:pPr>
          </w:p>
          <w:p w14:paraId="1EB58801" w14:textId="77777777" w:rsidR="00A14D01" w:rsidRDefault="00A14D01" w:rsidP="00402432">
            <w:pPr>
              <w:pStyle w:val="PlainText"/>
              <w:rPr>
                <w:rFonts w:ascii="Arial" w:hAnsi="Arial" w:cs="Arial"/>
                <w:sz w:val="18"/>
                <w:szCs w:val="18"/>
              </w:rPr>
            </w:pPr>
            <w:r>
              <w:rPr>
                <w:rFonts w:ascii="Arial" w:hAnsi="Arial" w:cs="Arial"/>
                <w:sz w:val="18"/>
                <w:szCs w:val="18"/>
              </w:rPr>
              <w:t>Fire Induction on first day at work</w:t>
            </w:r>
          </w:p>
          <w:p w14:paraId="352F4057" w14:textId="77777777" w:rsidR="00FE537A" w:rsidRDefault="00FE537A" w:rsidP="00402432">
            <w:pPr>
              <w:pStyle w:val="PlainText"/>
              <w:rPr>
                <w:rFonts w:ascii="Arial" w:hAnsi="Arial" w:cs="Arial"/>
                <w:sz w:val="18"/>
                <w:szCs w:val="18"/>
              </w:rPr>
            </w:pPr>
          </w:p>
          <w:p w14:paraId="70C4295C" w14:textId="77777777" w:rsidR="00FE537A" w:rsidRDefault="00FE537A" w:rsidP="00402432">
            <w:pPr>
              <w:pStyle w:val="PlainText"/>
              <w:rPr>
                <w:rFonts w:ascii="Arial" w:hAnsi="Arial" w:cs="Arial"/>
                <w:sz w:val="18"/>
                <w:szCs w:val="18"/>
              </w:rPr>
            </w:pPr>
            <w:r>
              <w:rPr>
                <w:rFonts w:ascii="Arial" w:hAnsi="Arial" w:cs="Arial"/>
                <w:sz w:val="18"/>
                <w:szCs w:val="18"/>
              </w:rPr>
              <w:t xml:space="preserve">Fire alarm monitoring out of hours </w:t>
            </w:r>
          </w:p>
          <w:p w14:paraId="3073B3DF" w14:textId="77777777" w:rsidR="00FE537A" w:rsidRDefault="00FE537A" w:rsidP="00402432">
            <w:pPr>
              <w:pStyle w:val="PlainText"/>
              <w:rPr>
                <w:rFonts w:ascii="Arial" w:hAnsi="Arial" w:cs="Arial"/>
                <w:sz w:val="18"/>
                <w:szCs w:val="18"/>
              </w:rPr>
            </w:pPr>
          </w:p>
          <w:p w14:paraId="61C838D1" w14:textId="77777777" w:rsidR="00FE537A" w:rsidRDefault="00FE537A" w:rsidP="00402432">
            <w:pPr>
              <w:pStyle w:val="PlainText"/>
              <w:rPr>
                <w:rFonts w:ascii="Arial" w:hAnsi="Arial" w:cs="Arial"/>
                <w:sz w:val="18"/>
                <w:szCs w:val="18"/>
              </w:rPr>
            </w:pPr>
            <w:r>
              <w:rPr>
                <w:rFonts w:ascii="Arial" w:hAnsi="Arial" w:cs="Arial"/>
                <w:sz w:val="18"/>
                <w:szCs w:val="18"/>
              </w:rPr>
              <w:t>Emergency Lighting</w:t>
            </w:r>
          </w:p>
          <w:p w14:paraId="59389CB7" w14:textId="77777777" w:rsidR="00FE537A" w:rsidRDefault="00FE537A" w:rsidP="00402432">
            <w:pPr>
              <w:pStyle w:val="PlainText"/>
              <w:rPr>
                <w:rFonts w:ascii="Arial" w:hAnsi="Arial" w:cs="Arial"/>
                <w:sz w:val="18"/>
                <w:szCs w:val="18"/>
              </w:rPr>
            </w:pPr>
          </w:p>
          <w:p w14:paraId="6BE0FCCF" w14:textId="77777777" w:rsidR="00FE537A" w:rsidRDefault="00FE537A" w:rsidP="00402432">
            <w:pPr>
              <w:pStyle w:val="PlainText"/>
              <w:rPr>
                <w:rFonts w:ascii="Arial" w:hAnsi="Arial" w:cs="Arial"/>
                <w:sz w:val="18"/>
                <w:szCs w:val="18"/>
              </w:rPr>
            </w:pPr>
            <w:r>
              <w:rPr>
                <w:rFonts w:ascii="Arial" w:hAnsi="Arial" w:cs="Arial"/>
                <w:sz w:val="18"/>
                <w:szCs w:val="18"/>
              </w:rPr>
              <w:t xml:space="preserve">Emergency Light testing schedule </w:t>
            </w:r>
          </w:p>
          <w:p w14:paraId="314F735B" w14:textId="77777777" w:rsidR="00496B34" w:rsidRDefault="00496B34" w:rsidP="00402432">
            <w:pPr>
              <w:pStyle w:val="PlainText"/>
              <w:rPr>
                <w:rFonts w:ascii="Arial" w:hAnsi="Arial" w:cs="Arial"/>
                <w:sz w:val="18"/>
                <w:szCs w:val="18"/>
              </w:rPr>
            </w:pPr>
          </w:p>
          <w:p w14:paraId="50094219" w14:textId="77777777" w:rsidR="00496B34" w:rsidRDefault="00496B34" w:rsidP="00402432">
            <w:pPr>
              <w:pStyle w:val="PlainText"/>
              <w:rPr>
                <w:rFonts w:ascii="Arial" w:hAnsi="Arial" w:cs="Arial"/>
                <w:sz w:val="18"/>
                <w:szCs w:val="18"/>
              </w:rPr>
            </w:pPr>
            <w:r w:rsidRPr="00D26063">
              <w:rPr>
                <w:rFonts w:ascii="Arial" w:hAnsi="Arial" w:cs="Arial"/>
                <w:sz w:val="18"/>
                <w:szCs w:val="18"/>
              </w:rPr>
              <w:t>Volunteer Mandatory Training Booklet</w:t>
            </w:r>
          </w:p>
          <w:p w14:paraId="0E39A355" w14:textId="77777777" w:rsidR="00A14D01" w:rsidRPr="00241C22" w:rsidRDefault="00A14D01" w:rsidP="00402432">
            <w:pPr>
              <w:pStyle w:val="PlainText"/>
              <w:rPr>
                <w:rFonts w:ascii="Arial" w:hAnsi="Arial" w:cs="Arial"/>
                <w:sz w:val="18"/>
                <w:szCs w:val="18"/>
              </w:rPr>
            </w:pPr>
          </w:p>
        </w:tc>
        <w:tc>
          <w:tcPr>
            <w:tcW w:w="1593" w:type="dxa"/>
            <w:shd w:val="clear" w:color="auto" w:fill="FFC000"/>
          </w:tcPr>
          <w:p w14:paraId="543BBD15" w14:textId="77777777" w:rsidR="002818A4" w:rsidRPr="00241C22" w:rsidRDefault="00FE537A">
            <w:pPr>
              <w:pStyle w:val="PlainText"/>
              <w:rPr>
                <w:rFonts w:ascii="Arial" w:hAnsi="Arial" w:cs="Arial"/>
                <w:sz w:val="18"/>
                <w:szCs w:val="18"/>
              </w:rPr>
            </w:pPr>
            <w:r>
              <w:rPr>
                <w:rFonts w:ascii="Arial" w:hAnsi="Arial" w:cs="Arial"/>
                <w:sz w:val="18"/>
                <w:szCs w:val="18"/>
              </w:rPr>
              <w:t>P2 x I5 = R10</w:t>
            </w:r>
          </w:p>
        </w:tc>
        <w:tc>
          <w:tcPr>
            <w:tcW w:w="3260" w:type="dxa"/>
          </w:tcPr>
          <w:p w14:paraId="12D1BA3B" w14:textId="77777777" w:rsidR="009C6928" w:rsidRPr="00241C22" w:rsidRDefault="009C6928" w:rsidP="00402432">
            <w:pPr>
              <w:pStyle w:val="PlainText"/>
              <w:rPr>
                <w:rFonts w:ascii="Arial" w:hAnsi="Arial" w:cs="Arial"/>
                <w:sz w:val="18"/>
                <w:szCs w:val="18"/>
              </w:rPr>
            </w:pPr>
          </w:p>
        </w:tc>
        <w:tc>
          <w:tcPr>
            <w:tcW w:w="1984" w:type="dxa"/>
          </w:tcPr>
          <w:p w14:paraId="12E2169E" w14:textId="77777777" w:rsidR="002818A4" w:rsidRPr="00241C22" w:rsidRDefault="002818A4">
            <w:pPr>
              <w:pStyle w:val="PlainText"/>
              <w:rPr>
                <w:rFonts w:ascii="Arial" w:hAnsi="Arial" w:cs="Arial"/>
                <w:sz w:val="18"/>
                <w:szCs w:val="18"/>
              </w:rPr>
            </w:pPr>
          </w:p>
        </w:tc>
      </w:tr>
      <w:tr w:rsidR="00C43943" w14:paraId="35EC16EE" w14:textId="77777777" w:rsidTr="00FE537A">
        <w:trPr>
          <w:cantSplit/>
          <w:trHeight w:val="896"/>
        </w:trPr>
        <w:tc>
          <w:tcPr>
            <w:tcW w:w="1560" w:type="dxa"/>
          </w:tcPr>
          <w:p w14:paraId="08718601" w14:textId="77777777" w:rsidR="00C43943" w:rsidRPr="00241C22" w:rsidRDefault="00C43943" w:rsidP="00484F71">
            <w:pPr>
              <w:pStyle w:val="PlainText"/>
              <w:rPr>
                <w:rFonts w:ascii="Arial" w:hAnsi="Arial" w:cs="Arial"/>
                <w:sz w:val="18"/>
                <w:szCs w:val="18"/>
              </w:rPr>
            </w:pPr>
          </w:p>
        </w:tc>
        <w:tc>
          <w:tcPr>
            <w:tcW w:w="1418" w:type="dxa"/>
          </w:tcPr>
          <w:p w14:paraId="062E831F" w14:textId="77777777" w:rsidR="00C43943" w:rsidRPr="00241C22" w:rsidRDefault="00C43943" w:rsidP="00402432">
            <w:pPr>
              <w:pStyle w:val="PlainText"/>
              <w:rPr>
                <w:rFonts w:ascii="Arial" w:hAnsi="Arial" w:cs="Arial"/>
                <w:sz w:val="18"/>
                <w:szCs w:val="18"/>
              </w:rPr>
            </w:pPr>
          </w:p>
        </w:tc>
        <w:tc>
          <w:tcPr>
            <w:tcW w:w="2518" w:type="dxa"/>
          </w:tcPr>
          <w:p w14:paraId="4168FCED" w14:textId="77777777" w:rsidR="00C43943" w:rsidRDefault="00C43943">
            <w:pPr>
              <w:pStyle w:val="PlainText"/>
              <w:rPr>
                <w:rFonts w:ascii="Arial" w:hAnsi="Arial" w:cs="Arial"/>
                <w:sz w:val="18"/>
                <w:szCs w:val="18"/>
              </w:rPr>
            </w:pPr>
          </w:p>
        </w:tc>
        <w:tc>
          <w:tcPr>
            <w:tcW w:w="3402" w:type="dxa"/>
          </w:tcPr>
          <w:p w14:paraId="73BBE091" w14:textId="77777777" w:rsidR="00C43943" w:rsidRDefault="00C43943" w:rsidP="00402432">
            <w:pPr>
              <w:pStyle w:val="PlainText"/>
              <w:rPr>
                <w:rFonts w:ascii="Arial" w:hAnsi="Arial" w:cs="Arial"/>
                <w:sz w:val="18"/>
                <w:szCs w:val="18"/>
              </w:rPr>
            </w:pPr>
            <w:r>
              <w:rPr>
                <w:rFonts w:ascii="Arial" w:hAnsi="Arial" w:cs="Arial"/>
                <w:sz w:val="18"/>
                <w:szCs w:val="18"/>
              </w:rPr>
              <w:t>Passive fire survey</w:t>
            </w:r>
          </w:p>
          <w:p w14:paraId="09A31E07" w14:textId="77777777" w:rsidR="00C43943" w:rsidRDefault="00C43943" w:rsidP="00402432">
            <w:pPr>
              <w:pStyle w:val="PlainText"/>
              <w:rPr>
                <w:rFonts w:ascii="Arial" w:hAnsi="Arial" w:cs="Arial"/>
                <w:sz w:val="18"/>
                <w:szCs w:val="18"/>
              </w:rPr>
            </w:pPr>
          </w:p>
          <w:p w14:paraId="51C3B60D" w14:textId="77777777" w:rsidR="00C43943" w:rsidRDefault="00C43943" w:rsidP="00402432">
            <w:pPr>
              <w:pStyle w:val="PlainText"/>
              <w:rPr>
                <w:rFonts w:ascii="Arial" w:hAnsi="Arial" w:cs="Arial"/>
                <w:sz w:val="18"/>
                <w:szCs w:val="18"/>
              </w:rPr>
            </w:pPr>
            <w:r>
              <w:rPr>
                <w:rFonts w:ascii="Arial" w:hAnsi="Arial" w:cs="Arial"/>
                <w:sz w:val="18"/>
                <w:szCs w:val="18"/>
              </w:rPr>
              <w:t xml:space="preserve">Fire strategy </w:t>
            </w:r>
          </w:p>
          <w:p w14:paraId="5C2C03D0" w14:textId="77777777" w:rsidR="00C43943" w:rsidRDefault="00C43943" w:rsidP="00402432">
            <w:pPr>
              <w:pStyle w:val="PlainText"/>
              <w:rPr>
                <w:rFonts w:ascii="Arial" w:hAnsi="Arial" w:cs="Arial"/>
                <w:sz w:val="18"/>
                <w:szCs w:val="18"/>
              </w:rPr>
            </w:pPr>
          </w:p>
          <w:p w14:paraId="1F9B1C67" w14:textId="77777777" w:rsidR="00C43943" w:rsidRDefault="00C43943" w:rsidP="00402432">
            <w:pPr>
              <w:pStyle w:val="PlainText"/>
              <w:rPr>
                <w:rFonts w:ascii="Arial" w:hAnsi="Arial" w:cs="Arial"/>
                <w:sz w:val="18"/>
                <w:szCs w:val="18"/>
              </w:rPr>
            </w:pPr>
            <w:r>
              <w:rPr>
                <w:rFonts w:ascii="Arial" w:hAnsi="Arial" w:cs="Arial"/>
                <w:sz w:val="18"/>
                <w:szCs w:val="18"/>
              </w:rPr>
              <w:t>Fire safety policy and procedures</w:t>
            </w:r>
          </w:p>
          <w:p w14:paraId="1C9D6D18" w14:textId="77777777" w:rsidR="00F55104" w:rsidRDefault="00F55104" w:rsidP="00402432">
            <w:pPr>
              <w:pStyle w:val="PlainText"/>
              <w:rPr>
                <w:rFonts w:ascii="Arial" w:hAnsi="Arial" w:cs="Arial"/>
                <w:sz w:val="18"/>
                <w:szCs w:val="18"/>
              </w:rPr>
            </w:pPr>
          </w:p>
          <w:p w14:paraId="5E6EE4BE" w14:textId="77777777" w:rsidR="00F55104" w:rsidRDefault="00F55104" w:rsidP="00402432">
            <w:pPr>
              <w:pStyle w:val="PlainText"/>
              <w:rPr>
                <w:rFonts w:ascii="Arial" w:hAnsi="Arial" w:cs="Arial"/>
                <w:sz w:val="18"/>
                <w:szCs w:val="18"/>
              </w:rPr>
            </w:pPr>
            <w:r>
              <w:rPr>
                <w:rFonts w:ascii="Arial" w:hAnsi="Arial" w:cs="Arial"/>
                <w:sz w:val="18"/>
                <w:szCs w:val="18"/>
              </w:rPr>
              <w:t>Contractor induction</w:t>
            </w:r>
          </w:p>
          <w:p w14:paraId="5F4A419C" w14:textId="77777777" w:rsidR="00F55104" w:rsidRDefault="00F55104" w:rsidP="00402432">
            <w:pPr>
              <w:pStyle w:val="PlainText"/>
              <w:rPr>
                <w:rFonts w:ascii="Arial" w:hAnsi="Arial" w:cs="Arial"/>
                <w:sz w:val="18"/>
                <w:szCs w:val="18"/>
              </w:rPr>
            </w:pPr>
          </w:p>
          <w:p w14:paraId="3EC3EFCA" w14:textId="77777777" w:rsidR="00F55104" w:rsidRDefault="00F55104" w:rsidP="00402432">
            <w:pPr>
              <w:pStyle w:val="PlainText"/>
              <w:rPr>
                <w:rFonts w:ascii="Arial" w:hAnsi="Arial" w:cs="Arial"/>
                <w:sz w:val="18"/>
                <w:szCs w:val="18"/>
              </w:rPr>
            </w:pPr>
            <w:r>
              <w:rPr>
                <w:rFonts w:ascii="Arial" w:hAnsi="Arial" w:cs="Arial"/>
                <w:sz w:val="18"/>
                <w:szCs w:val="18"/>
              </w:rPr>
              <w:t xml:space="preserve">Signed assembly points </w:t>
            </w:r>
          </w:p>
          <w:p w14:paraId="7DD2E45B" w14:textId="77777777" w:rsidR="00496B34" w:rsidRDefault="00496B34" w:rsidP="00402432">
            <w:pPr>
              <w:pStyle w:val="PlainText"/>
              <w:rPr>
                <w:rFonts w:ascii="Arial" w:hAnsi="Arial" w:cs="Arial"/>
                <w:sz w:val="18"/>
                <w:szCs w:val="18"/>
              </w:rPr>
            </w:pPr>
          </w:p>
          <w:p w14:paraId="1E8F7E4E" w14:textId="77777777" w:rsidR="00496B34" w:rsidRDefault="00496B34" w:rsidP="00402432">
            <w:pPr>
              <w:pStyle w:val="PlainText"/>
              <w:rPr>
                <w:rFonts w:ascii="Arial" w:hAnsi="Arial" w:cs="Arial"/>
                <w:sz w:val="18"/>
                <w:szCs w:val="18"/>
              </w:rPr>
            </w:pPr>
            <w:r w:rsidRPr="00D26063">
              <w:rPr>
                <w:rFonts w:ascii="Arial" w:hAnsi="Arial" w:cs="Arial"/>
                <w:sz w:val="18"/>
                <w:szCs w:val="18"/>
              </w:rPr>
              <w:t>Volunteer Mandatory Training Booklet</w:t>
            </w:r>
          </w:p>
          <w:p w14:paraId="01ED4AEF" w14:textId="77777777" w:rsidR="00C43943" w:rsidRDefault="00C43943" w:rsidP="00402432">
            <w:pPr>
              <w:pStyle w:val="PlainText"/>
              <w:rPr>
                <w:rFonts w:ascii="Arial" w:hAnsi="Arial" w:cs="Arial"/>
                <w:sz w:val="18"/>
                <w:szCs w:val="18"/>
              </w:rPr>
            </w:pPr>
          </w:p>
        </w:tc>
        <w:tc>
          <w:tcPr>
            <w:tcW w:w="1593" w:type="dxa"/>
            <w:shd w:val="clear" w:color="auto" w:fill="FFC000"/>
          </w:tcPr>
          <w:p w14:paraId="07606913" w14:textId="77777777" w:rsidR="00C43943" w:rsidRDefault="00C43943">
            <w:pPr>
              <w:pStyle w:val="PlainText"/>
              <w:rPr>
                <w:rFonts w:ascii="Arial" w:hAnsi="Arial" w:cs="Arial"/>
                <w:sz w:val="18"/>
                <w:szCs w:val="18"/>
              </w:rPr>
            </w:pPr>
          </w:p>
        </w:tc>
        <w:tc>
          <w:tcPr>
            <w:tcW w:w="3260" w:type="dxa"/>
          </w:tcPr>
          <w:p w14:paraId="18ABC4DD" w14:textId="77777777" w:rsidR="00C43943" w:rsidRPr="00241C22" w:rsidRDefault="00C43943" w:rsidP="00402432">
            <w:pPr>
              <w:pStyle w:val="PlainText"/>
              <w:rPr>
                <w:rFonts w:ascii="Arial" w:hAnsi="Arial" w:cs="Arial"/>
                <w:sz w:val="18"/>
                <w:szCs w:val="18"/>
              </w:rPr>
            </w:pPr>
          </w:p>
        </w:tc>
        <w:tc>
          <w:tcPr>
            <w:tcW w:w="1984" w:type="dxa"/>
          </w:tcPr>
          <w:p w14:paraId="10AC1D48" w14:textId="77777777" w:rsidR="00C43943" w:rsidRPr="00241C22" w:rsidRDefault="00C43943">
            <w:pPr>
              <w:pStyle w:val="PlainText"/>
              <w:rPr>
                <w:rFonts w:ascii="Arial" w:hAnsi="Arial" w:cs="Arial"/>
                <w:sz w:val="18"/>
                <w:szCs w:val="18"/>
              </w:rPr>
            </w:pPr>
          </w:p>
        </w:tc>
      </w:tr>
      <w:tr w:rsidR="002818A4" w14:paraId="69EFF0A5" w14:textId="77777777" w:rsidTr="0003268C">
        <w:trPr>
          <w:cantSplit/>
          <w:trHeight w:val="896"/>
        </w:trPr>
        <w:tc>
          <w:tcPr>
            <w:tcW w:w="1560" w:type="dxa"/>
          </w:tcPr>
          <w:p w14:paraId="3D387A65" w14:textId="77777777" w:rsidR="002818A4" w:rsidRPr="00241C22" w:rsidRDefault="00DB0B33" w:rsidP="00484F71">
            <w:pPr>
              <w:pStyle w:val="PlainText"/>
              <w:rPr>
                <w:rFonts w:ascii="Arial" w:hAnsi="Arial" w:cs="Arial"/>
                <w:sz w:val="18"/>
                <w:szCs w:val="18"/>
              </w:rPr>
            </w:pPr>
            <w:r w:rsidRPr="00241C22">
              <w:rPr>
                <w:rFonts w:ascii="Arial" w:hAnsi="Arial" w:cs="Arial"/>
                <w:sz w:val="18"/>
                <w:szCs w:val="18"/>
              </w:rPr>
              <w:t>Use of Office Environment</w:t>
            </w:r>
          </w:p>
        </w:tc>
        <w:tc>
          <w:tcPr>
            <w:tcW w:w="1418" w:type="dxa"/>
          </w:tcPr>
          <w:p w14:paraId="3ABC5340" w14:textId="77777777" w:rsidR="002818A4" w:rsidRDefault="00195B37" w:rsidP="00484F71">
            <w:pPr>
              <w:pStyle w:val="PlainText"/>
              <w:rPr>
                <w:rFonts w:ascii="Arial" w:hAnsi="Arial" w:cs="Arial"/>
                <w:sz w:val="18"/>
                <w:szCs w:val="18"/>
              </w:rPr>
            </w:pPr>
            <w:r w:rsidRPr="00241C22">
              <w:rPr>
                <w:rFonts w:ascii="Arial" w:hAnsi="Arial" w:cs="Arial"/>
                <w:sz w:val="18"/>
                <w:szCs w:val="18"/>
              </w:rPr>
              <w:t xml:space="preserve">Lone Working </w:t>
            </w:r>
          </w:p>
          <w:p w14:paraId="65D2A0EE" w14:textId="77777777" w:rsidR="00EA74CB" w:rsidRDefault="00EA74CB" w:rsidP="00484F71">
            <w:pPr>
              <w:pStyle w:val="PlainText"/>
              <w:rPr>
                <w:rFonts w:ascii="Arial" w:hAnsi="Arial" w:cs="Arial"/>
                <w:sz w:val="18"/>
                <w:szCs w:val="18"/>
              </w:rPr>
            </w:pPr>
          </w:p>
          <w:p w14:paraId="5C74ACC4" w14:textId="77777777" w:rsidR="00EA74CB" w:rsidRPr="00241C22" w:rsidRDefault="00EA74CB" w:rsidP="00484F71">
            <w:pPr>
              <w:pStyle w:val="PlainText"/>
              <w:rPr>
                <w:rFonts w:ascii="Arial" w:hAnsi="Arial" w:cs="Arial"/>
                <w:sz w:val="18"/>
                <w:szCs w:val="18"/>
              </w:rPr>
            </w:pPr>
            <w:r>
              <w:rPr>
                <w:rFonts w:ascii="Arial" w:hAnsi="Arial" w:cs="Arial"/>
                <w:sz w:val="18"/>
                <w:szCs w:val="18"/>
              </w:rPr>
              <w:t>Lack of assistance in an emergency situation</w:t>
            </w:r>
          </w:p>
        </w:tc>
        <w:tc>
          <w:tcPr>
            <w:tcW w:w="2518" w:type="dxa"/>
          </w:tcPr>
          <w:p w14:paraId="0314C109" w14:textId="77777777" w:rsidR="00330E23" w:rsidRPr="00241C22" w:rsidRDefault="00792ED5">
            <w:pPr>
              <w:pStyle w:val="PlainText"/>
              <w:rPr>
                <w:rFonts w:ascii="Arial" w:hAnsi="Arial" w:cs="Arial"/>
                <w:sz w:val="18"/>
                <w:szCs w:val="18"/>
              </w:rPr>
            </w:pPr>
            <w:r>
              <w:rPr>
                <w:rFonts w:ascii="Arial" w:hAnsi="Arial" w:cs="Arial"/>
                <w:sz w:val="18"/>
                <w:szCs w:val="18"/>
              </w:rPr>
              <w:t>Staff</w:t>
            </w:r>
          </w:p>
        </w:tc>
        <w:tc>
          <w:tcPr>
            <w:tcW w:w="3402" w:type="dxa"/>
          </w:tcPr>
          <w:p w14:paraId="4E3E23FA" w14:textId="77777777" w:rsidR="00EA74CB" w:rsidRDefault="00CE62AB" w:rsidP="00CE62AB">
            <w:pPr>
              <w:pStyle w:val="PlainText"/>
              <w:ind w:left="34"/>
              <w:rPr>
                <w:rFonts w:ascii="Arial" w:hAnsi="Arial" w:cs="Arial"/>
                <w:sz w:val="18"/>
                <w:szCs w:val="18"/>
              </w:rPr>
            </w:pPr>
            <w:r>
              <w:rPr>
                <w:rFonts w:ascii="Arial" w:hAnsi="Arial" w:cs="Arial"/>
                <w:sz w:val="18"/>
                <w:szCs w:val="18"/>
              </w:rPr>
              <w:t xml:space="preserve">No Lone Working - Regular contact with volunteers </w:t>
            </w:r>
            <w:r w:rsidR="00EA74CB">
              <w:rPr>
                <w:rFonts w:ascii="Arial" w:hAnsi="Arial" w:cs="Arial"/>
                <w:sz w:val="18"/>
                <w:szCs w:val="18"/>
              </w:rPr>
              <w:t>manager</w:t>
            </w:r>
          </w:p>
          <w:p w14:paraId="40F70005" w14:textId="77777777" w:rsidR="00094943" w:rsidRPr="00241C22" w:rsidRDefault="00094943" w:rsidP="00CE62AB">
            <w:pPr>
              <w:pStyle w:val="PlainText"/>
              <w:rPr>
                <w:rFonts w:ascii="Arial" w:hAnsi="Arial" w:cs="Arial"/>
                <w:sz w:val="18"/>
                <w:szCs w:val="18"/>
              </w:rPr>
            </w:pPr>
          </w:p>
        </w:tc>
        <w:tc>
          <w:tcPr>
            <w:tcW w:w="1593" w:type="dxa"/>
            <w:shd w:val="clear" w:color="auto" w:fill="auto"/>
          </w:tcPr>
          <w:p w14:paraId="5EC89442" w14:textId="77777777" w:rsidR="0003268C" w:rsidRDefault="0003268C">
            <w:pPr>
              <w:pStyle w:val="PlainText"/>
              <w:rPr>
                <w:rFonts w:ascii="Arial" w:hAnsi="Arial" w:cs="Arial"/>
                <w:b/>
                <w:sz w:val="18"/>
                <w:szCs w:val="18"/>
              </w:rPr>
            </w:pPr>
          </w:p>
          <w:p w14:paraId="4FEC9D04" w14:textId="77777777" w:rsidR="0003268C" w:rsidRDefault="0003268C">
            <w:pPr>
              <w:pStyle w:val="PlainText"/>
              <w:rPr>
                <w:rFonts w:ascii="Arial" w:hAnsi="Arial" w:cs="Arial"/>
                <w:b/>
                <w:sz w:val="18"/>
                <w:szCs w:val="18"/>
              </w:rPr>
            </w:pPr>
          </w:p>
          <w:p w14:paraId="435071A7" w14:textId="77777777" w:rsidR="002818A4" w:rsidRPr="0003268C" w:rsidRDefault="0003268C">
            <w:pPr>
              <w:pStyle w:val="PlainText"/>
              <w:rPr>
                <w:rFonts w:ascii="Arial" w:hAnsi="Arial" w:cs="Arial"/>
                <w:b/>
                <w:sz w:val="18"/>
                <w:szCs w:val="18"/>
              </w:rPr>
            </w:pPr>
            <w:r w:rsidRPr="0003268C">
              <w:rPr>
                <w:rFonts w:ascii="Arial" w:hAnsi="Arial" w:cs="Arial"/>
                <w:b/>
                <w:sz w:val="18"/>
                <w:szCs w:val="18"/>
              </w:rPr>
              <w:t xml:space="preserve">No Lone Working </w:t>
            </w:r>
          </w:p>
        </w:tc>
        <w:tc>
          <w:tcPr>
            <w:tcW w:w="3260" w:type="dxa"/>
          </w:tcPr>
          <w:p w14:paraId="0024ED49" w14:textId="77777777" w:rsidR="009C6928" w:rsidRPr="00241C22" w:rsidRDefault="009C6928">
            <w:pPr>
              <w:pStyle w:val="PlainText"/>
              <w:rPr>
                <w:rFonts w:ascii="Arial" w:hAnsi="Arial" w:cs="Arial"/>
                <w:sz w:val="18"/>
                <w:szCs w:val="18"/>
              </w:rPr>
            </w:pPr>
          </w:p>
          <w:p w14:paraId="23AFC64A" w14:textId="77777777" w:rsidR="009C6928" w:rsidRPr="00241C22" w:rsidRDefault="009C6928">
            <w:pPr>
              <w:pStyle w:val="PlainText"/>
              <w:rPr>
                <w:rFonts w:ascii="Arial" w:hAnsi="Arial" w:cs="Arial"/>
                <w:sz w:val="18"/>
                <w:szCs w:val="18"/>
              </w:rPr>
            </w:pPr>
          </w:p>
          <w:p w14:paraId="2956C446" w14:textId="77777777" w:rsidR="00330E23" w:rsidRPr="00241C22" w:rsidRDefault="00330E23">
            <w:pPr>
              <w:pStyle w:val="PlainText"/>
              <w:rPr>
                <w:rFonts w:ascii="Arial" w:hAnsi="Arial" w:cs="Arial"/>
                <w:sz w:val="18"/>
                <w:szCs w:val="18"/>
              </w:rPr>
            </w:pPr>
          </w:p>
          <w:p w14:paraId="00B48CEC" w14:textId="77777777" w:rsidR="00330E23" w:rsidRPr="00241C22" w:rsidRDefault="00330E23">
            <w:pPr>
              <w:pStyle w:val="PlainText"/>
              <w:rPr>
                <w:rFonts w:ascii="Arial" w:hAnsi="Arial" w:cs="Arial"/>
                <w:sz w:val="18"/>
                <w:szCs w:val="18"/>
              </w:rPr>
            </w:pPr>
          </w:p>
        </w:tc>
        <w:tc>
          <w:tcPr>
            <w:tcW w:w="1984" w:type="dxa"/>
          </w:tcPr>
          <w:p w14:paraId="298EE4E5" w14:textId="77777777" w:rsidR="002818A4" w:rsidRPr="00241C22" w:rsidRDefault="002818A4">
            <w:pPr>
              <w:pStyle w:val="PlainText"/>
              <w:rPr>
                <w:rFonts w:ascii="Arial" w:hAnsi="Arial" w:cs="Arial"/>
                <w:sz w:val="18"/>
                <w:szCs w:val="18"/>
              </w:rPr>
            </w:pPr>
          </w:p>
        </w:tc>
      </w:tr>
      <w:tr w:rsidR="004B4332" w14:paraId="0FE27473" w14:textId="77777777" w:rsidTr="00EA74CB">
        <w:trPr>
          <w:cantSplit/>
          <w:trHeight w:val="896"/>
        </w:trPr>
        <w:tc>
          <w:tcPr>
            <w:tcW w:w="1560" w:type="dxa"/>
          </w:tcPr>
          <w:p w14:paraId="34EFCBE9" w14:textId="77777777" w:rsidR="004B4332" w:rsidRPr="00241C22" w:rsidRDefault="00195B37" w:rsidP="00484F71">
            <w:pPr>
              <w:pStyle w:val="PlainText"/>
              <w:rPr>
                <w:rFonts w:ascii="Arial" w:hAnsi="Arial" w:cs="Arial"/>
                <w:sz w:val="18"/>
                <w:szCs w:val="18"/>
              </w:rPr>
            </w:pPr>
            <w:r w:rsidRPr="00241C22">
              <w:rPr>
                <w:rFonts w:ascii="Arial" w:hAnsi="Arial" w:cs="Arial"/>
                <w:sz w:val="18"/>
                <w:szCs w:val="18"/>
              </w:rPr>
              <w:t xml:space="preserve">Accessing Welfare Facilities </w:t>
            </w:r>
          </w:p>
        </w:tc>
        <w:tc>
          <w:tcPr>
            <w:tcW w:w="1418" w:type="dxa"/>
          </w:tcPr>
          <w:p w14:paraId="6E6E8342" w14:textId="77777777" w:rsidR="004B4332" w:rsidRPr="00241C22" w:rsidRDefault="00195B37" w:rsidP="00484F71">
            <w:pPr>
              <w:pStyle w:val="PlainText"/>
              <w:rPr>
                <w:rFonts w:ascii="Arial" w:hAnsi="Arial" w:cs="Arial"/>
                <w:sz w:val="18"/>
                <w:szCs w:val="18"/>
              </w:rPr>
            </w:pPr>
            <w:r w:rsidRPr="00241C22">
              <w:rPr>
                <w:rFonts w:ascii="Arial" w:hAnsi="Arial" w:cs="Arial"/>
                <w:sz w:val="18"/>
                <w:szCs w:val="18"/>
              </w:rPr>
              <w:t>Very Hot Water</w:t>
            </w:r>
          </w:p>
        </w:tc>
        <w:tc>
          <w:tcPr>
            <w:tcW w:w="2518" w:type="dxa"/>
          </w:tcPr>
          <w:p w14:paraId="20AE5E1C" w14:textId="77777777" w:rsidR="004B4332" w:rsidRPr="00241C22" w:rsidRDefault="00792ED5">
            <w:pPr>
              <w:pStyle w:val="PlainText"/>
              <w:rPr>
                <w:rFonts w:ascii="Arial" w:hAnsi="Arial" w:cs="Arial"/>
                <w:sz w:val="18"/>
                <w:szCs w:val="18"/>
              </w:rPr>
            </w:pPr>
            <w:r>
              <w:rPr>
                <w:rFonts w:ascii="Arial" w:hAnsi="Arial" w:cs="Arial"/>
                <w:sz w:val="18"/>
                <w:szCs w:val="18"/>
              </w:rPr>
              <w:t>Staff, Volunteers, Contractors and Visitors</w:t>
            </w:r>
          </w:p>
        </w:tc>
        <w:tc>
          <w:tcPr>
            <w:tcW w:w="3402" w:type="dxa"/>
          </w:tcPr>
          <w:p w14:paraId="5C5D17A2" w14:textId="77777777" w:rsidR="004B4332" w:rsidRDefault="00EA74CB" w:rsidP="002818A4">
            <w:pPr>
              <w:pStyle w:val="PlainText"/>
              <w:ind w:left="34"/>
              <w:rPr>
                <w:rFonts w:ascii="Arial" w:hAnsi="Arial" w:cs="Arial"/>
                <w:sz w:val="18"/>
                <w:szCs w:val="18"/>
              </w:rPr>
            </w:pPr>
            <w:r>
              <w:rPr>
                <w:rFonts w:ascii="Arial" w:hAnsi="Arial" w:cs="Arial"/>
                <w:sz w:val="18"/>
                <w:szCs w:val="18"/>
              </w:rPr>
              <w:t>Signage displayed in kitchen areas</w:t>
            </w:r>
          </w:p>
          <w:p w14:paraId="7A609C48" w14:textId="77777777" w:rsidR="00EA74CB" w:rsidRDefault="00EA74CB" w:rsidP="002818A4">
            <w:pPr>
              <w:pStyle w:val="PlainText"/>
              <w:ind w:left="34"/>
              <w:rPr>
                <w:rFonts w:ascii="Arial" w:hAnsi="Arial" w:cs="Arial"/>
                <w:sz w:val="18"/>
                <w:szCs w:val="18"/>
              </w:rPr>
            </w:pPr>
          </w:p>
          <w:p w14:paraId="67586EB7" w14:textId="77777777" w:rsidR="00EA74CB" w:rsidRPr="00241C22" w:rsidRDefault="00EA74CB" w:rsidP="002818A4">
            <w:pPr>
              <w:pStyle w:val="PlainText"/>
              <w:ind w:left="34"/>
              <w:rPr>
                <w:rFonts w:ascii="Arial" w:hAnsi="Arial" w:cs="Arial"/>
                <w:sz w:val="18"/>
                <w:szCs w:val="18"/>
              </w:rPr>
            </w:pPr>
            <w:r>
              <w:rPr>
                <w:rFonts w:ascii="Arial" w:hAnsi="Arial" w:cs="Arial"/>
                <w:sz w:val="18"/>
                <w:szCs w:val="18"/>
              </w:rPr>
              <w:t xml:space="preserve">TMV’s provided in disabled toilets </w:t>
            </w:r>
          </w:p>
        </w:tc>
        <w:tc>
          <w:tcPr>
            <w:tcW w:w="1593" w:type="dxa"/>
            <w:shd w:val="clear" w:color="auto" w:fill="92D050"/>
          </w:tcPr>
          <w:p w14:paraId="469C465C" w14:textId="77777777" w:rsidR="004B4332" w:rsidRPr="00241C22" w:rsidRDefault="00EA74CB">
            <w:pPr>
              <w:pStyle w:val="PlainText"/>
              <w:rPr>
                <w:rFonts w:ascii="Arial" w:hAnsi="Arial" w:cs="Arial"/>
                <w:sz w:val="18"/>
                <w:szCs w:val="18"/>
              </w:rPr>
            </w:pPr>
            <w:r>
              <w:rPr>
                <w:rFonts w:ascii="Arial" w:hAnsi="Arial" w:cs="Arial"/>
                <w:sz w:val="18"/>
                <w:szCs w:val="18"/>
              </w:rPr>
              <w:t>P2 x I2 = R4</w:t>
            </w:r>
          </w:p>
        </w:tc>
        <w:tc>
          <w:tcPr>
            <w:tcW w:w="3260" w:type="dxa"/>
          </w:tcPr>
          <w:p w14:paraId="74441621" w14:textId="77777777" w:rsidR="004B4332" w:rsidRPr="00241C22" w:rsidRDefault="004B4332">
            <w:pPr>
              <w:pStyle w:val="PlainText"/>
              <w:rPr>
                <w:rFonts w:ascii="Arial" w:hAnsi="Arial" w:cs="Arial"/>
                <w:sz w:val="18"/>
                <w:szCs w:val="18"/>
              </w:rPr>
            </w:pPr>
          </w:p>
        </w:tc>
        <w:tc>
          <w:tcPr>
            <w:tcW w:w="1984" w:type="dxa"/>
          </w:tcPr>
          <w:p w14:paraId="7311E09A" w14:textId="77777777" w:rsidR="004B4332" w:rsidRPr="00241C22" w:rsidRDefault="004B4332">
            <w:pPr>
              <w:pStyle w:val="PlainText"/>
              <w:rPr>
                <w:rFonts w:ascii="Arial" w:hAnsi="Arial" w:cs="Arial"/>
                <w:sz w:val="18"/>
                <w:szCs w:val="18"/>
              </w:rPr>
            </w:pPr>
          </w:p>
        </w:tc>
      </w:tr>
      <w:tr w:rsidR="000C151B" w14:paraId="4C2F03CF" w14:textId="77777777" w:rsidTr="008717CF">
        <w:trPr>
          <w:cantSplit/>
          <w:trHeight w:val="896"/>
        </w:trPr>
        <w:tc>
          <w:tcPr>
            <w:tcW w:w="1560" w:type="dxa"/>
          </w:tcPr>
          <w:p w14:paraId="7D9A2708" w14:textId="77777777" w:rsidR="000C151B" w:rsidRPr="00241C22" w:rsidRDefault="000C151B" w:rsidP="00484F71">
            <w:pPr>
              <w:pStyle w:val="PlainText"/>
              <w:rPr>
                <w:rFonts w:ascii="Arial" w:hAnsi="Arial" w:cs="Arial"/>
                <w:sz w:val="18"/>
                <w:szCs w:val="18"/>
              </w:rPr>
            </w:pPr>
            <w:r w:rsidRPr="00241C22">
              <w:rPr>
                <w:rFonts w:ascii="Arial" w:hAnsi="Arial" w:cs="Arial"/>
                <w:sz w:val="18"/>
                <w:szCs w:val="18"/>
              </w:rPr>
              <w:lastRenderedPageBreak/>
              <w:t xml:space="preserve">Cleaning </w:t>
            </w:r>
          </w:p>
        </w:tc>
        <w:tc>
          <w:tcPr>
            <w:tcW w:w="1418" w:type="dxa"/>
          </w:tcPr>
          <w:p w14:paraId="1DD85425" w14:textId="77777777" w:rsidR="000C151B" w:rsidRPr="00241C22" w:rsidRDefault="000C151B" w:rsidP="00484F71">
            <w:pPr>
              <w:pStyle w:val="PlainText"/>
              <w:rPr>
                <w:rFonts w:ascii="Arial" w:hAnsi="Arial" w:cs="Arial"/>
                <w:sz w:val="18"/>
                <w:szCs w:val="18"/>
              </w:rPr>
            </w:pPr>
            <w:r w:rsidRPr="00241C22">
              <w:rPr>
                <w:rFonts w:ascii="Arial" w:hAnsi="Arial" w:cs="Arial"/>
                <w:sz w:val="18"/>
                <w:szCs w:val="18"/>
              </w:rPr>
              <w:t xml:space="preserve">COSHH </w:t>
            </w:r>
          </w:p>
        </w:tc>
        <w:tc>
          <w:tcPr>
            <w:tcW w:w="2518" w:type="dxa"/>
          </w:tcPr>
          <w:p w14:paraId="0F20DB32" w14:textId="77777777" w:rsidR="000C151B" w:rsidRPr="00241C22" w:rsidRDefault="00792ED5">
            <w:pPr>
              <w:pStyle w:val="PlainText"/>
              <w:rPr>
                <w:rFonts w:ascii="Arial" w:hAnsi="Arial" w:cs="Arial"/>
                <w:sz w:val="18"/>
                <w:szCs w:val="18"/>
              </w:rPr>
            </w:pPr>
            <w:r>
              <w:rPr>
                <w:rFonts w:ascii="Arial" w:hAnsi="Arial" w:cs="Arial"/>
                <w:sz w:val="18"/>
                <w:szCs w:val="18"/>
              </w:rPr>
              <w:t xml:space="preserve">Staff and Volunteers </w:t>
            </w:r>
          </w:p>
        </w:tc>
        <w:tc>
          <w:tcPr>
            <w:tcW w:w="3402" w:type="dxa"/>
          </w:tcPr>
          <w:p w14:paraId="7A85D923" w14:textId="77777777" w:rsidR="008717CF" w:rsidRDefault="008717CF" w:rsidP="0003268C">
            <w:pPr>
              <w:pStyle w:val="PlainText"/>
              <w:rPr>
                <w:rFonts w:ascii="Arial" w:hAnsi="Arial" w:cs="Arial"/>
                <w:sz w:val="18"/>
                <w:szCs w:val="18"/>
              </w:rPr>
            </w:pPr>
            <w:r>
              <w:rPr>
                <w:rFonts w:ascii="Arial" w:hAnsi="Arial" w:cs="Arial"/>
                <w:sz w:val="18"/>
                <w:szCs w:val="18"/>
              </w:rPr>
              <w:t>Cleaning guidelines</w:t>
            </w:r>
          </w:p>
          <w:p w14:paraId="7BE81AF5" w14:textId="77777777" w:rsidR="008717CF" w:rsidRDefault="008717CF" w:rsidP="002818A4">
            <w:pPr>
              <w:pStyle w:val="PlainText"/>
              <w:ind w:left="34"/>
              <w:rPr>
                <w:rFonts w:ascii="Arial" w:hAnsi="Arial" w:cs="Arial"/>
                <w:sz w:val="18"/>
                <w:szCs w:val="18"/>
              </w:rPr>
            </w:pPr>
          </w:p>
          <w:p w14:paraId="125F23F7" w14:textId="77777777" w:rsidR="008717CF" w:rsidRDefault="008717CF" w:rsidP="002818A4">
            <w:pPr>
              <w:pStyle w:val="PlainText"/>
              <w:ind w:left="34"/>
              <w:rPr>
                <w:rFonts w:ascii="Arial" w:hAnsi="Arial" w:cs="Arial"/>
                <w:sz w:val="18"/>
                <w:szCs w:val="18"/>
              </w:rPr>
            </w:pPr>
            <w:r>
              <w:rPr>
                <w:rFonts w:ascii="Arial" w:hAnsi="Arial" w:cs="Arial"/>
                <w:sz w:val="18"/>
                <w:szCs w:val="18"/>
              </w:rPr>
              <w:t>Non hazardous substances used where possible</w:t>
            </w:r>
          </w:p>
          <w:p w14:paraId="66F3710D" w14:textId="77777777" w:rsidR="008717CF" w:rsidRDefault="008717CF" w:rsidP="0003268C">
            <w:pPr>
              <w:pStyle w:val="PlainText"/>
              <w:rPr>
                <w:rFonts w:ascii="Arial" w:hAnsi="Arial" w:cs="Arial"/>
                <w:sz w:val="18"/>
                <w:szCs w:val="18"/>
              </w:rPr>
            </w:pPr>
          </w:p>
          <w:p w14:paraId="2444F403" w14:textId="77777777" w:rsidR="008717CF" w:rsidRDefault="008717CF" w:rsidP="002818A4">
            <w:pPr>
              <w:pStyle w:val="PlainText"/>
              <w:ind w:left="34"/>
              <w:rPr>
                <w:rFonts w:ascii="Arial" w:hAnsi="Arial" w:cs="Arial"/>
                <w:sz w:val="18"/>
                <w:szCs w:val="18"/>
              </w:rPr>
            </w:pPr>
            <w:r>
              <w:rPr>
                <w:rFonts w:ascii="Arial" w:hAnsi="Arial" w:cs="Arial"/>
                <w:sz w:val="18"/>
                <w:szCs w:val="18"/>
              </w:rPr>
              <w:t xml:space="preserve">Offices cleaned daily </w:t>
            </w:r>
          </w:p>
          <w:p w14:paraId="0451ED56" w14:textId="77777777" w:rsidR="008717CF" w:rsidRDefault="008717CF" w:rsidP="002818A4">
            <w:pPr>
              <w:pStyle w:val="PlainText"/>
              <w:ind w:left="34"/>
              <w:rPr>
                <w:rFonts w:ascii="Arial" w:hAnsi="Arial" w:cs="Arial"/>
                <w:sz w:val="18"/>
                <w:szCs w:val="18"/>
              </w:rPr>
            </w:pPr>
          </w:p>
          <w:p w14:paraId="560AB257" w14:textId="77777777" w:rsidR="008717CF" w:rsidRDefault="008717CF" w:rsidP="002818A4">
            <w:pPr>
              <w:pStyle w:val="PlainText"/>
              <w:ind w:left="34"/>
              <w:rPr>
                <w:rFonts w:ascii="Arial" w:hAnsi="Arial" w:cs="Arial"/>
                <w:sz w:val="18"/>
                <w:szCs w:val="18"/>
              </w:rPr>
            </w:pPr>
            <w:r>
              <w:rPr>
                <w:rFonts w:ascii="Arial" w:hAnsi="Arial" w:cs="Arial"/>
                <w:sz w:val="18"/>
                <w:szCs w:val="18"/>
              </w:rPr>
              <w:t xml:space="preserve">Substances locked in cleaning cupboards </w:t>
            </w:r>
          </w:p>
          <w:p w14:paraId="736892FD" w14:textId="77777777" w:rsidR="008717CF" w:rsidRDefault="008717CF" w:rsidP="002818A4">
            <w:pPr>
              <w:pStyle w:val="PlainText"/>
              <w:ind w:left="34"/>
              <w:rPr>
                <w:rFonts w:ascii="Arial" w:hAnsi="Arial" w:cs="Arial"/>
                <w:sz w:val="18"/>
                <w:szCs w:val="18"/>
              </w:rPr>
            </w:pPr>
          </w:p>
          <w:p w14:paraId="0DDBD685" w14:textId="77777777" w:rsidR="0003268C" w:rsidRDefault="0003268C" w:rsidP="0003268C">
            <w:pPr>
              <w:pStyle w:val="PlainText"/>
              <w:ind w:left="34"/>
              <w:rPr>
                <w:rFonts w:ascii="Arial" w:hAnsi="Arial" w:cs="Arial"/>
                <w:sz w:val="18"/>
                <w:szCs w:val="18"/>
              </w:rPr>
            </w:pPr>
            <w:r>
              <w:rPr>
                <w:rFonts w:ascii="Arial" w:hAnsi="Arial" w:cs="Arial"/>
                <w:sz w:val="18"/>
                <w:szCs w:val="18"/>
              </w:rPr>
              <w:t xml:space="preserve">COSHH risk assessments and SDS’s available </w:t>
            </w:r>
          </w:p>
          <w:p w14:paraId="45C1614A" w14:textId="77777777" w:rsidR="0003268C" w:rsidRPr="00241C22" w:rsidRDefault="0003268C" w:rsidP="002818A4">
            <w:pPr>
              <w:pStyle w:val="PlainText"/>
              <w:ind w:left="34"/>
              <w:rPr>
                <w:rFonts w:ascii="Arial" w:hAnsi="Arial" w:cs="Arial"/>
                <w:sz w:val="18"/>
                <w:szCs w:val="18"/>
              </w:rPr>
            </w:pPr>
          </w:p>
        </w:tc>
        <w:tc>
          <w:tcPr>
            <w:tcW w:w="1593" w:type="dxa"/>
            <w:shd w:val="clear" w:color="auto" w:fill="92D050"/>
          </w:tcPr>
          <w:p w14:paraId="26BE3DD5" w14:textId="77777777" w:rsidR="000C151B" w:rsidRPr="00241C22" w:rsidRDefault="008717CF">
            <w:pPr>
              <w:pStyle w:val="PlainText"/>
              <w:rPr>
                <w:rFonts w:ascii="Arial" w:hAnsi="Arial" w:cs="Arial"/>
                <w:sz w:val="18"/>
                <w:szCs w:val="18"/>
              </w:rPr>
            </w:pPr>
            <w:r>
              <w:rPr>
                <w:rFonts w:ascii="Arial" w:hAnsi="Arial" w:cs="Arial"/>
                <w:sz w:val="18"/>
                <w:szCs w:val="18"/>
              </w:rPr>
              <w:t>P1 x I4 = R4</w:t>
            </w:r>
          </w:p>
        </w:tc>
        <w:tc>
          <w:tcPr>
            <w:tcW w:w="3260" w:type="dxa"/>
          </w:tcPr>
          <w:p w14:paraId="6B56E812" w14:textId="77777777" w:rsidR="000C151B" w:rsidRPr="00241C22" w:rsidRDefault="000C151B">
            <w:pPr>
              <w:pStyle w:val="PlainText"/>
              <w:rPr>
                <w:rFonts w:ascii="Arial" w:hAnsi="Arial" w:cs="Arial"/>
                <w:sz w:val="18"/>
                <w:szCs w:val="18"/>
              </w:rPr>
            </w:pPr>
          </w:p>
        </w:tc>
        <w:tc>
          <w:tcPr>
            <w:tcW w:w="1984" w:type="dxa"/>
          </w:tcPr>
          <w:p w14:paraId="0011F6A0" w14:textId="77777777" w:rsidR="000C151B" w:rsidRPr="00241C22" w:rsidRDefault="000C151B">
            <w:pPr>
              <w:pStyle w:val="PlainText"/>
              <w:rPr>
                <w:rFonts w:ascii="Arial" w:hAnsi="Arial" w:cs="Arial"/>
                <w:sz w:val="18"/>
                <w:szCs w:val="18"/>
              </w:rPr>
            </w:pPr>
          </w:p>
        </w:tc>
      </w:tr>
      <w:tr w:rsidR="001C48ED" w14:paraId="696FB960" w14:textId="77777777" w:rsidTr="001C48ED">
        <w:trPr>
          <w:cantSplit/>
          <w:trHeight w:val="896"/>
        </w:trPr>
        <w:tc>
          <w:tcPr>
            <w:tcW w:w="1560" w:type="dxa"/>
          </w:tcPr>
          <w:p w14:paraId="42B1F212" w14:textId="77777777" w:rsidR="001C48ED" w:rsidRDefault="001C48ED" w:rsidP="001C48ED">
            <w:pPr>
              <w:pStyle w:val="PlainText"/>
              <w:rPr>
                <w:rFonts w:ascii="Arial" w:hAnsi="Arial" w:cs="Arial"/>
                <w:sz w:val="18"/>
                <w:szCs w:val="18"/>
              </w:rPr>
            </w:pPr>
            <w:r>
              <w:rPr>
                <w:rFonts w:ascii="Arial" w:hAnsi="Arial" w:cs="Arial"/>
                <w:sz w:val="18"/>
                <w:szCs w:val="18"/>
              </w:rPr>
              <w:t>Collecting and required equipment from Martin House</w:t>
            </w:r>
          </w:p>
        </w:tc>
        <w:tc>
          <w:tcPr>
            <w:tcW w:w="1418" w:type="dxa"/>
          </w:tcPr>
          <w:p w14:paraId="3FA063CC" w14:textId="77777777" w:rsidR="001C48ED" w:rsidRDefault="001C48ED" w:rsidP="001C48ED">
            <w:pPr>
              <w:pStyle w:val="PlainText"/>
              <w:rPr>
                <w:rFonts w:ascii="Arial" w:hAnsi="Arial" w:cs="Arial"/>
                <w:sz w:val="18"/>
                <w:szCs w:val="18"/>
              </w:rPr>
            </w:pPr>
            <w:r>
              <w:rPr>
                <w:rFonts w:ascii="Arial" w:hAnsi="Arial" w:cs="Arial"/>
                <w:sz w:val="18"/>
                <w:szCs w:val="18"/>
              </w:rPr>
              <w:t>Exposure to COVID 19 virus</w:t>
            </w:r>
          </w:p>
        </w:tc>
        <w:tc>
          <w:tcPr>
            <w:tcW w:w="2518" w:type="dxa"/>
          </w:tcPr>
          <w:p w14:paraId="072158FD" w14:textId="77777777" w:rsidR="001C48ED" w:rsidRDefault="001C48ED" w:rsidP="001C48ED">
            <w:pPr>
              <w:pStyle w:val="PlainText"/>
              <w:rPr>
                <w:rFonts w:ascii="Arial" w:hAnsi="Arial" w:cs="Arial"/>
                <w:sz w:val="18"/>
                <w:szCs w:val="18"/>
              </w:rPr>
            </w:pPr>
            <w:r>
              <w:rPr>
                <w:rFonts w:ascii="Arial" w:hAnsi="Arial" w:cs="Arial"/>
                <w:sz w:val="18"/>
                <w:szCs w:val="18"/>
              </w:rPr>
              <w:t>Staff</w:t>
            </w:r>
          </w:p>
        </w:tc>
        <w:tc>
          <w:tcPr>
            <w:tcW w:w="3402" w:type="dxa"/>
          </w:tcPr>
          <w:p w14:paraId="255F8727" w14:textId="77777777" w:rsidR="001C48ED" w:rsidRDefault="001C48ED" w:rsidP="001C48ED">
            <w:pPr>
              <w:pStyle w:val="PlainText"/>
              <w:rPr>
                <w:rFonts w:ascii="Arial" w:hAnsi="Arial" w:cs="Arial"/>
                <w:sz w:val="18"/>
                <w:szCs w:val="18"/>
              </w:rPr>
            </w:pPr>
            <w:r>
              <w:rPr>
                <w:rFonts w:ascii="Arial" w:hAnsi="Arial" w:cs="Arial"/>
                <w:sz w:val="18"/>
                <w:szCs w:val="18"/>
              </w:rPr>
              <w:t>Log request on ICT Helpdesk</w:t>
            </w:r>
          </w:p>
          <w:p w14:paraId="5CD0A135" w14:textId="77777777" w:rsidR="001C48ED" w:rsidRDefault="001C48ED" w:rsidP="001C48ED">
            <w:pPr>
              <w:pStyle w:val="PlainText"/>
              <w:rPr>
                <w:rFonts w:ascii="Arial" w:hAnsi="Arial" w:cs="Arial"/>
                <w:sz w:val="18"/>
                <w:szCs w:val="18"/>
              </w:rPr>
            </w:pPr>
          </w:p>
          <w:p w14:paraId="4AC55761" w14:textId="77777777" w:rsidR="001C48ED" w:rsidRDefault="001C48ED" w:rsidP="001C48ED">
            <w:pPr>
              <w:pStyle w:val="PlainText"/>
              <w:rPr>
                <w:rFonts w:ascii="Arial" w:hAnsi="Arial" w:cs="Arial"/>
                <w:sz w:val="18"/>
                <w:szCs w:val="18"/>
              </w:rPr>
            </w:pPr>
            <w:r>
              <w:rPr>
                <w:rFonts w:ascii="Arial" w:hAnsi="Arial" w:cs="Arial"/>
                <w:sz w:val="18"/>
                <w:szCs w:val="18"/>
              </w:rPr>
              <w:t xml:space="preserve">Arrange a date and time to attend and inform Reception </w:t>
            </w:r>
          </w:p>
          <w:p w14:paraId="0FB5F803" w14:textId="77777777" w:rsidR="001C48ED" w:rsidRDefault="001C48ED" w:rsidP="001C48ED">
            <w:pPr>
              <w:pStyle w:val="PlainText"/>
              <w:rPr>
                <w:rFonts w:ascii="Arial" w:hAnsi="Arial" w:cs="Arial"/>
                <w:sz w:val="18"/>
                <w:szCs w:val="18"/>
              </w:rPr>
            </w:pPr>
          </w:p>
          <w:p w14:paraId="52F84169" w14:textId="77777777" w:rsidR="001C48ED" w:rsidRDefault="001C48ED" w:rsidP="001C48ED">
            <w:pPr>
              <w:pStyle w:val="PlainText"/>
              <w:rPr>
                <w:rFonts w:ascii="Arial" w:hAnsi="Arial" w:cs="Arial"/>
                <w:sz w:val="18"/>
                <w:szCs w:val="18"/>
              </w:rPr>
            </w:pPr>
            <w:r>
              <w:rPr>
                <w:rFonts w:ascii="Arial" w:hAnsi="Arial" w:cs="Arial"/>
                <w:sz w:val="18"/>
                <w:szCs w:val="18"/>
              </w:rPr>
              <w:t>Wash / sanitise hands on entering and leaving building</w:t>
            </w:r>
          </w:p>
          <w:p w14:paraId="18F24D70" w14:textId="77777777" w:rsidR="001C48ED" w:rsidRDefault="001C48ED" w:rsidP="001C48ED">
            <w:pPr>
              <w:pStyle w:val="PlainText"/>
              <w:rPr>
                <w:rFonts w:ascii="Arial" w:hAnsi="Arial" w:cs="Arial"/>
                <w:sz w:val="18"/>
                <w:szCs w:val="18"/>
              </w:rPr>
            </w:pPr>
          </w:p>
          <w:p w14:paraId="22917192" w14:textId="77777777" w:rsidR="001C48ED" w:rsidRDefault="001C48ED" w:rsidP="001C48ED">
            <w:pPr>
              <w:pStyle w:val="PlainText"/>
              <w:rPr>
                <w:rFonts w:ascii="Arial" w:hAnsi="Arial" w:cs="Arial"/>
                <w:sz w:val="18"/>
                <w:szCs w:val="18"/>
              </w:rPr>
            </w:pPr>
            <w:r>
              <w:rPr>
                <w:rFonts w:ascii="Arial" w:hAnsi="Arial" w:cs="Arial"/>
                <w:sz w:val="18"/>
                <w:szCs w:val="18"/>
              </w:rPr>
              <w:t>Wipe down all equipment thoroughly with Clinell wipes</w:t>
            </w:r>
          </w:p>
          <w:p w14:paraId="40BEA423" w14:textId="77777777" w:rsidR="001C48ED" w:rsidRPr="004B4332" w:rsidRDefault="001C48ED" w:rsidP="00AB68F1">
            <w:pPr>
              <w:pStyle w:val="PlainText"/>
              <w:rPr>
                <w:rFonts w:ascii="Arial" w:hAnsi="Arial" w:cs="Arial"/>
                <w:sz w:val="18"/>
                <w:szCs w:val="18"/>
              </w:rPr>
            </w:pPr>
          </w:p>
        </w:tc>
        <w:tc>
          <w:tcPr>
            <w:tcW w:w="1593" w:type="dxa"/>
            <w:shd w:val="clear" w:color="auto" w:fill="FFFF00"/>
          </w:tcPr>
          <w:p w14:paraId="6CABB219" w14:textId="77777777" w:rsidR="001C48ED" w:rsidRPr="004B4332" w:rsidRDefault="001C48ED" w:rsidP="001C48ED">
            <w:pPr>
              <w:pStyle w:val="PlainText"/>
              <w:rPr>
                <w:rFonts w:ascii="Arial" w:hAnsi="Arial" w:cs="Arial"/>
                <w:sz w:val="18"/>
                <w:szCs w:val="18"/>
              </w:rPr>
            </w:pPr>
            <w:r>
              <w:rPr>
                <w:rFonts w:ascii="Arial" w:hAnsi="Arial" w:cs="Arial"/>
                <w:sz w:val="18"/>
                <w:szCs w:val="18"/>
              </w:rPr>
              <w:t>P1 x I5 = R5</w:t>
            </w:r>
          </w:p>
        </w:tc>
        <w:tc>
          <w:tcPr>
            <w:tcW w:w="3260" w:type="dxa"/>
          </w:tcPr>
          <w:p w14:paraId="11DC4BB1" w14:textId="77777777" w:rsidR="001C48ED" w:rsidRPr="004B4332" w:rsidRDefault="001C48ED" w:rsidP="001C48ED">
            <w:pPr>
              <w:pStyle w:val="PlainText"/>
              <w:rPr>
                <w:rFonts w:ascii="Arial" w:hAnsi="Arial" w:cs="Arial"/>
                <w:sz w:val="18"/>
                <w:szCs w:val="18"/>
              </w:rPr>
            </w:pPr>
          </w:p>
        </w:tc>
        <w:tc>
          <w:tcPr>
            <w:tcW w:w="1984" w:type="dxa"/>
          </w:tcPr>
          <w:p w14:paraId="4B507A46" w14:textId="77777777" w:rsidR="001C48ED" w:rsidRPr="004B4332" w:rsidRDefault="001C48ED" w:rsidP="001C48ED">
            <w:pPr>
              <w:pStyle w:val="PlainText"/>
              <w:rPr>
                <w:rFonts w:ascii="Arial" w:hAnsi="Arial" w:cs="Arial"/>
                <w:sz w:val="18"/>
                <w:szCs w:val="18"/>
              </w:rPr>
            </w:pPr>
          </w:p>
        </w:tc>
      </w:tr>
    </w:tbl>
    <w:p w14:paraId="7E2791EE" w14:textId="77777777" w:rsidR="000A78CF" w:rsidRDefault="000A78CF"/>
    <w:p w14:paraId="4F16538B" w14:textId="77777777" w:rsidR="000A78CF" w:rsidRPr="000A78CF" w:rsidRDefault="000A78CF" w:rsidP="000A78CF"/>
    <w:p w14:paraId="268FCD8B" w14:textId="77777777" w:rsidR="000A78CF" w:rsidRPr="000A78CF" w:rsidRDefault="000A78CF" w:rsidP="000A78CF"/>
    <w:p w14:paraId="75CD235C" w14:textId="77777777" w:rsidR="000A78CF" w:rsidRDefault="000A78CF"/>
    <w:p w14:paraId="59D286C4" w14:textId="77777777" w:rsidR="000A78CF" w:rsidRDefault="000A78CF" w:rsidP="000A78CF">
      <w:pPr>
        <w:tabs>
          <w:tab w:val="left" w:pos="2717"/>
        </w:tabs>
      </w:pPr>
      <w:r>
        <w:tab/>
      </w: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18"/>
        <w:gridCol w:w="2518"/>
        <w:gridCol w:w="3402"/>
        <w:gridCol w:w="1593"/>
        <w:gridCol w:w="3260"/>
        <w:gridCol w:w="1984"/>
      </w:tblGrid>
      <w:tr w:rsidR="000A78CF" w14:paraId="3D5F0613" w14:textId="77777777" w:rsidTr="00637BC6">
        <w:trPr>
          <w:cantSplit/>
          <w:trHeight w:val="896"/>
        </w:trPr>
        <w:tc>
          <w:tcPr>
            <w:tcW w:w="1560" w:type="dxa"/>
          </w:tcPr>
          <w:p w14:paraId="7C890144" w14:textId="77777777" w:rsidR="000A78CF" w:rsidRDefault="000A78CF" w:rsidP="00637BC6">
            <w:pPr>
              <w:pStyle w:val="PlainText"/>
              <w:rPr>
                <w:rFonts w:ascii="Arial" w:hAnsi="Arial" w:cs="Arial"/>
                <w:sz w:val="18"/>
                <w:szCs w:val="18"/>
              </w:rPr>
            </w:pPr>
            <w:r>
              <w:rPr>
                <w:rFonts w:ascii="Arial" w:hAnsi="Arial" w:cs="Arial"/>
                <w:sz w:val="18"/>
                <w:szCs w:val="18"/>
              </w:rPr>
              <w:lastRenderedPageBreak/>
              <w:t xml:space="preserve">Other hazards in the home </w:t>
            </w:r>
          </w:p>
          <w:p w14:paraId="2F027568" w14:textId="77777777" w:rsidR="000A78CF" w:rsidRPr="00F935F5" w:rsidRDefault="000A78CF" w:rsidP="00637BC6"/>
          <w:p w14:paraId="0C5ED93F" w14:textId="77777777" w:rsidR="000A78CF" w:rsidRPr="00F935F5" w:rsidRDefault="000A78CF" w:rsidP="00637BC6"/>
          <w:p w14:paraId="2DC0FDC9" w14:textId="77777777" w:rsidR="000A78CF" w:rsidRPr="00F935F5" w:rsidRDefault="000A78CF" w:rsidP="00637BC6"/>
          <w:p w14:paraId="5FD4CED3" w14:textId="77777777" w:rsidR="000A78CF" w:rsidRPr="00F935F5" w:rsidRDefault="000A78CF" w:rsidP="00637BC6"/>
          <w:p w14:paraId="020F6772" w14:textId="77777777" w:rsidR="000A78CF" w:rsidRDefault="000A78CF" w:rsidP="00637BC6"/>
          <w:p w14:paraId="24003E62" w14:textId="77777777" w:rsidR="000A78CF" w:rsidRPr="00F935F5" w:rsidRDefault="000A78CF" w:rsidP="00637BC6">
            <w:pPr>
              <w:jc w:val="center"/>
            </w:pPr>
          </w:p>
        </w:tc>
        <w:tc>
          <w:tcPr>
            <w:tcW w:w="1418" w:type="dxa"/>
          </w:tcPr>
          <w:p w14:paraId="3865F166" w14:textId="77777777" w:rsidR="000A78CF" w:rsidRPr="004B4332" w:rsidRDefault="000A78CF" w:rsidP="00637BC6">
            <w:pPr>
              <w:pStyle w:val="PlainText"/>
              <w:rPr>
                <w:rFonts w:ascii="Arial" w:hAnsi="Arial" w:cs="Arial"/>
                <w:sz w:val="18"/>
                <w:szCs w:val="18"/>
              </w:rPr>
            </w:pPr>
            <w:r>
              <w:rPr>
                <w:rFonts w:ascii="Arial" w:hAnsi="Arial" w:cs="Arial"/>
                <w:sz w:val="18"/>
                <w:szCs w:val="18"/>
              </w:rPr>
              <w:t>COSHH, electrical, fire, manual handling.</w:t>
            </w:r>
          </w:p>
        </w:tc>
        <w:tc>
          <w:tcPr>
            <w:tcW w:w="2518" w:type="dxa"/>
          </w:tcPr>
          <w:p w14:paraId="39EA9E96" w14:textId="77777777" w:rsidR="000A78CF" w:rsidRPr="004B4332" w:rsidRDefault="000A78CF" w:rsidP="00637BC6">
            <w:pPr>
              <w:pStyle w:val="PlainText"/>
              <w:rPr>
                <w:rFonts w:ascii="Arial" w:hAnsi="Arial" w:cs="Arial"/>
                <w:sz w:val="18"/>
                <w:szCs w:val="18"/>
              </w:rPr>
            </w:pPr>
            <w:r>
              <w:rPr>
                <w:rFonts w:ascii="Arial" w:hAnsi="Arial" w:cs="Arial"/>
                <w:sz w:val="18"/>
                <w:szCs w:val="18"/>
              </w:rPr>
              <w:t>Staff, Other Household Members and Neighbours</w:t>
            </w:r>
          </w:p>
        </w:tc>
        <w:tc>
          <w:tcPr>
            <w:tcW w:w="3402" w:type="dxa"/>
          </w:tcPr>
          <w:p w14:paraId="78D2B3BC" w14:textId="77777777" w:rsidR="000A78CF" w:rsidRDefault="000A78CF" w:rsidP="00637BC6">
            <w:pPr>
              <w:pStyle w:val="PlainText"/>
              <w:rPr>
                <w:rFonts w:ascii="Arial" w:hAnsi="Arial" w:cs="Arial"/>
                <w:sz w:val="18"/>
                <w:szCs w:val="18"/>
              </w:rPr>
            </w:pPr>
            <w:r>
              <w:rPr>
                <w:rFonts w:ascii="Arial" w:hAnsi="Arial" w:cs="Arial"/>
                <w:sz w:val="18"/>
                <w:szCs w:val="18"/>
              </w:rPr>
              <w:t xml:space="preserve">Briefings/Updates on working from home </w:t>
            </w:r>
          </w:p>
          <w:p w14:paraId="46462BEE" w14:textId="77777777" w:rsidR="000A78CF" w:rsidRDefault="000A78CF" w:rsidP="00637BC6">
            <w:pPr>
              <w:pStyle w:val="PlainText"/>
              <w:rPr>
                <w:rFonts w:ascii="Arial" w:hAnsi="Arial" w:cs="Arial"/>
                <w:sz w:val="18"/>
                <w:szCs w:val="18"/>
              </w:rPr>
            </w:pPr>
          </w:p>
          <w:p w14:paraId="0D103463" w14:textId="77777777" w:rsidR="000A78CF" w:rsidRDefault="000A78CF" w:rsidP="00637BC6">
            <w:pPr>
              <w:pStyle w:val="PlainText"/>
              <w:rPr>
                <w:rFonts w:ascii="Arial" w:hAnsi="Arial" w:cs="Arial"/>
                <w:sz w:val="18"/>
                <w:szCs w:val="18"/>
              </w:rPr>
            </w:pPr>
            <w:r>
              <w:rPr>
                <w:rFonts w:ascii="Arial" w:hAnsi="Arial" w:cs="Arial"/>
                <w:sz w:val="18"/>
                <w:szCs w:val="18"/>
              </w:rPr>
              <w:t>Report any incidents, concerns or damaged equipment to your Line Manager</w:t>
            </w:r>
          </w:p>
          <w:p w14:paraId="41B67529" w14:textId="77777777" w:rsidR="000A78CF" w:rsidRDefault="000A78CF" w:rsidP="00637BC6">
            <w:pPr>
              <w:pStyle w:val="PlainText"/>
              <w:rPr>
                <w:rFonts w:ascii="Arial" w:hAnsi="Arial" w:cs="Arial"/>
                <w:sz w:val="18"/>
                <w:szCs w:val="18"/>
              </w:rPr>
            </w:pPr>
          </w:p>
          <w:p w14:paraId="0FB96C68" w14:textId="77777777" w:rsidR="00496B34" w:rsidRDefault="00496B34" w:rsidP="00496B34">
            <w:pPr>
              <w:pStyle w:val="PlainText"/>
              <w:rPr>
                <w:rFonts w:ascii="Arial" w:hAnsi="Arial" w:cs="Arial"/>
                <w:sz w:val="18"/>
                <w:szCs w:val="18"/>
              </w:rPr>
            </w:pPr>
            <w:r w:rsidRPr="00D26063">
              <w:rPr>
                <w:rFonts w:ascii="Arial" w:hAnsi="Arial" w:cs="Arial"/>
                <w:sz w:val="18"/>
                <w:szCs w:val="18"/>
              </w:rPr>
              <w:t>Volunteer Mandatory Training Booklet</w:t>
            </w:r>
          </w:p>
          <w:p w14:paraId="57808255" w14:textId="77777777" w:rsidR="00496B34" w:rsidRPr="004B4332" w:rsidRDefault="00496B34" w:rsidP="00637BC6">
            <w:pPr>
              <w:pStyle w:val="PlainText"/>
              <w:rPr>
                <w:rFonts w:ascii="Arial" w:hAnsi="Arial" w:cs="Arial"/>
                <w:sz w:val="18"/>
                <w:szCs w:val="18"/>
              </w:rPr>
            </w:pPr>
          </w:p>
        </w:tc>
        <w:tc>
          <w:tcPr>
            <w:tcW w:w="1593" w:type="dxa"/>
            <w:shd w:val="clear" w:color="auto" w:fill="FFFF00"/>
          </w:tcPr>
          <w:p w14:paraId="7814EBB0" w14:textId="77777777" w:rsidR="000A78CF" w:rsidRPr="004B4332" w:rsidRDefault="000A78CF" w:rsidP="00637BC6">
            <w:pPr>
              <w:pStyle w:val="PlainText"/>
              <w:rPr>
                <w:rFonts w:ascii="Arial" w:hAnsi="Arial" w:cs="Arial"/>
                <w:sz w:val="18"/>
                <w:szCs w:val="18"/>
              </w:rPr>
            </w:pPr>
            <w:r>
              <w:rPr>
                <w:rFonts w:ascii="Arial" w:hAnsi="Arial" w:cs="Arial"/>
                <w:sz w:val="18"/>
                <w:szCs w:val="18"/>
              </w:rPr>
              <w:t>P1 x I5 = R5</w:t>
            </w:r>
          </w:p>
        </w:tc>
        <w:tc>
          <w:tcPr>
            <w:tcW w:w="3260" w:type="dxa"/>
          </w:tcPr>
          <w:p w14:paraId="55A2C5F5" w14:textId="77777777" w:rsidR="000A78CF" w:rsidRDefault="000A78CF" w:rsidP="00637BC6">
            <w:pPr>
              <w:pStyle w:val="PlainText"/>
              <w:rPr>
                <w:rFonts w:ascii="Arial" w:hAnsi="Arial" w:cs="Arial"/>
                <w:sz w:val="18"/>
                <w:szCs w:val="18"/>
              </w:rPr>
            </w:pPr>
            <w:r>
              <w:rPr>
                <w:rFonts w:ascii="Arial" w:hAnsi="Arial" w:cs="Arial"/>
                <w:sz w:val="18"/>
                <w:szCs w:val="18"/>
              </w:rPr>
              <w:t>Undertake Home Worker risk assessment (home visit) for any permanent Home Workers</w:t>
            </w:r>
          </w:p>
          <w:p w14:paraId="60912E21" w14:textId="77777777" w:rsidR="00D26063" w:rsidRDefault="00D26063" w:rsidP="00637BC6">
            <w:pPr>
              <w:pStyle w:val="PlainText"/>
              <w:rPr>
                <w:rFonts w:ascii="Arial" w:hAnsi="Arial" w:cs="Arial"/>
                <w:sz w:val="18"/>
                <w:szCs w:val="18"/>
              </w:rPr>
            </w:pPr>
          </w:p>
          <w:p w14:paraId="3CA397EF" w14:textId="77777777" w:rsidR="000A78CF" w:rsidRPr="004B4332" w:rsidRDefault="000A78CF" w:rsidP="00496B34">
            <w:pPr>
              <w:pStyle w:val="PlainText"/>
              <w:rPr>
                <w:rFonts w:ascii="Arial" w:hAnsi="Arial" w:cs="Arial"/>
                <w:sz w:val="18"/>
                <w:szCs w:val="18"/>
              </w:rPr>
            </w:pPr>
          </w:p>
        </w:tc>
        <w:tc>
          <w:tcPr>
            <w:tcW w:w="1984" w:type="dxa"/>
            <w:shd w:val="clear" w:color="auto" w:fill="FFFF00"/>
          </w:tcPr>
          <w:p w14:paraId="6B086D89" w14:textId="77777777" w:rsidR="000A78CF" w:rsidRPr="004B4332" w:rsidRDefault="000A78CF" w:rsidP="00637BC6">
            <w:pPr>
              <w:pStyle w:val="PlainText"/>
              <w:rPr>
                <w:rFonts w:ascii="Arial" w:hAnsi="Arial" w:cs="Arial"/>
                <w:sz w:val="18"/>
                <w:szCs w:val="18"/>
              </w:rPr>
            </w:pPr>
            <w:r>
              <w:rPr>
                <w:rFonts w:ascii="Arial" w:hAnsi="Arial" w:cs="Arial"/>
                <w:sz w:val="18"/>
                <w:szCs w:val="18"/>
              </w:rPr>
              <w:t>P1 x I5 = R5</w:t>
            </w:r>
          </w:p>
        </w:tc>
      </w:tr>
      <w:tr w:rsidR="00EF507A" w:rsidRPr="004B4332" w14:paraId="21FF1A95" w14:textId="77777777" w:rsidTr="00EF507A">
        <w:trPr>
          <w:cantSplit/>
          <w:trHeight w:val="896"/>
        </w:trPr>
        <w:tc>
          <w:tcPr>
            <w:tcW w:w="1560" w:type="dxa"/>
            <w:tcBorders>
              <w:top w:val="single" w:sz="4" w:space="0" w:color="auto"/>
              <w:left w:val="single" w:sz="4" w:space="0" w:color="auto"/>
              <w:bottom w:val="single" w:sz="4" w:space="0" w:color="auto"/>
              <w:right w:val="single" w:sz="4" w:space="0" w:color="auto"/>
            </w:tcBorders>
          </w:tcPr>
          <w:p w14:paraId="0178D090" w14:textId="77777777" w:rsidR="00EF507A" w:rsidRDefault="00EF507A" w:rsidP="00A50A9E">
            <w:pPr>
              <w:pStyle w:val="PlainText"/>
              <w:rPr>
                <w:rFonts w:ascii="Arial" w:hAnsi="Arial" w:cs="Arial"/>
                <w:sz w:val="18"/>
                <w:szCs w:val="18"/>
              </w:rPr>
            </w:pPr>
            <w:r>
              <w:rPr>
                <w:rFonts w:ascii="Arial" w:hAnsi="Arial" w:cs="Arial"/>
                <w:sz w:val="18"/>
                <w:szCs w:val="18"/>
              </w:rPr>
              <w:t>Use of warehouse premises</w:t>
            </w:r>
          </w:p>
        </w:tc>
        <w:tc>
          <w:tcPr>
            <w:tcW w:w="1418" w:type="dxa"/>
            <w:tcBorders>
              <w:top w:val="single" w:sz="4" w:space="0" w:color="auto"/>
              <w:left w:val="single" w:sz="4" w:space="0" w:color="auto"/>
              <w:bottom w:val="single" w:sz="4" w:space="0" w:color="auto"/>
              <w:right w:val="single" w:sz="4" w:space="0" w:color="auto"/>
            </w:tcBorders>
          </w:tcPr>
          <w:p w14:paraId="12E5C6A2" w14:textId="77777777" w:rsidR="00EF507A" w:rsidRPr="004B4332" w:rsidRDefault="00EF507A" w:rsidP="00A50A9E">
            <w:pPr>
              <w:pStyle w:val="PlainText"/>
              <w:rPr>
                <w:rFonts w:ascii="Arial" w:hAnsi="Arial" w:cs="Arial"/>
                <w:sz w:val="18"/>
                <w:szCs w:val="18"/>
              </w:rPr>
            </w:pPr>
            <w:r>
              <w:rPr>
                <w:rFonts w:ascii="Arial" w:hAnsi="Arial" w:cs="Arial"/>
                <w:sz w:val="18"/>
                <w:szCs w:val="18"/>
              </w:rPr>
              <w:t>Asbestos</w:t>
            </w:r>
          </w:p>
        </w:tc>
        <w:tc>
          <w:tcPr>
            <w:tcW w:w="2518" w:type="dxa"/>
            <w:tcBorders>
              <w:top w:val="single" w:sz="4" w:space="0" w:color="auto"/>
              <w:left w:val="single" w:sz="4" w:space="0" w:color="auto"/>
              <w:bottom w:val="single" w:sz="4" w:space="0" w:color="auto"/>
              <w:right w:val="single" w:sz="4" w:space="0" w:color="auto"/>
            </w:tcBorders>
          </w:tcPr>
          <w:p w14:paraId="1401EFAD" w14:textId="77777777" w:rsidR="00EF507A" w:rsidRPr="004B4332" w:rsidRDefault="00EF507A" w:rsidP="00A50A9E">
            <w:pPr>
              <w:pStyle w:val="PlainText"/>
              <w:rPr>
                <w:rFonts w:ascii="Arial" w:hAnsi="Arial" w:cs="Arial"/>
                <w:sz w:val="18"/>
                <w:szCs w:val="18"/>
              </w:rPr>
            </w:pPr>
            <w:r>
              <w:rPr>
                <w:rFonts w:ascii="Arial" w:hAnsi="Arial" w:cs="Arial"/>
                <w:sz w:val="18"/>
                <w:szCs w:val="18"/>
              </w:rPr>
              <w:t>Staff, volunteers, contractors and customers</w:t>
            </w:r>
          </w:p>
        </w:tc>
        <w:tc>
          <w:tcPr>
            <w:tcW w:w="3402" w:type="dxa"/>
            <w:tcBorders>
              <w:top w:val="single" w:sz="4" w:space="0" w:color="auto"/>
              <w:left w:val="single" w:sz="4" w:space="0" w:color="auto"/>
              <w:bottom w:val="single" w:sz="4" w:space="0" w:color="auto"/>
              <w:right w:val="single" w:sz="4" w:space="0" w:color="auto"/>
            </w:tcBorders>
          </w:tcPr>
          <w:p w14:paraId="29546F04" w14:textId="77777777" w:rsidR="00EF507A" w:rsidRDefault="00EF507A" w:rsidP="00A50A9E">
            <w:pPr>
              <w:pStyle w:val="PlainText"/>
              <w:rPr>
                <w:rFonts w:ascii="Arial" w:hAnsi="Arial" w:cs="Arial"/>
                <w:sz w:val="18"/>
                <w:szCs w:val="18"/>
              </w:rPr>
            </w:pPr>
            <w:r>
              <w:rPr>
                <w:rFonts w:ascii="Arial" w:hAnsi="Arial" w:cs="Arial"/>
                <w:sz w:val="18"/>
                <w:szCs w:val="18"/>
              </w:rPr>
              <w:t xml:space="preserve">Asbestos management plans </w:t>
            </w:r>
          </w:p>
          <w:p w14:paraId="2733C043" w14:textId="77777777" w:rsidR="00EF507A" w:rsidRDefault="00EF507A" w:rsidP="00A50A9E">
            <w:pPr>
              <w:pStyle w:val="PlainText"/>
              <w:rPr>
                <w:rFonts w:ascii="Arial" w:hAnsi="Arial" w:cs="Arial"/>
                <w:sz w:val="18"/>
                <w:szCs w:val="18"/>
              </w:rPr>
            </w:pPr>
          </w:p>
          <w:p w14:paraId="07639755" w14:textId="77777777" w:rsidR="00EF507A" w:rsidRDefault="00EF507A" w:rsidP="00A50A9E">
            <w:pPr>
              <w:pStyle w:val="PlainText"/>
              <w:rPr>
                <w:rFonts w:ascii="Arial" w:hAnsi="Arial" w:cs="Arial"/>
                <w:sz w:val="18"/>
                <w:szCs w:val="18"/>
              </w:rPr>
            </w:pPr>
            <w:r>
              <w:rPr>
                <w:rFonts w:ascii="Arial" w:hAnsi="Arial" w:cs="Arial"/>
                <w:sz w:val="18"/>
                <w:szCs w:val="18"/>
              </w:rPr>
              <w:t>Asbestos awareness training</w:t>
            </w:r>
          </w:p>
          <w:p w14:paraId="12B15091" w14:textId="77777777" w:rsidR="00EF507A" w:rsidRDefault="00EF507A" w:rsidP="00A50A9E">
            <w:pPr>
              <w:pStyle w:val="PlainText"/>
              <w:rPr>
                <w:rFonts w:ascii="Arial" w:hAnsi="Arial" w:cs="Arial"/>
                <w:sz w:val="18"/>
                <w:szCs w:val="18"/>
              </w:rPr>
            </w:pPr>
          </w:p>
          <w:p w14:paraId="376C7ABE" w14:textId="77777777" w:rsidR="00EF507A" w:rsidRDefault="00EF507A" w:rsidP="00A50A9E">
            <w:pPr>
              <w:pStyle w:val="PlainText"/>
              <w:rPr>
                <w:rFonts w:ascii="Arial" w:hAnsi="Arial" w:cs="Arial"/>
                <w:sz w:val="18"/>
                <w:szCs w:val="18"/>
              </w:rPr>
            </w:pPr>
            <w:r>
              <w:rPr>
                <w:rFonts w:ascii="Arial" w:hAnsi="Arial" w:cs="Arial"/>
                <w:sz w:val="18"/>
                <w:szCs w:val="18"/>
              </w:rPr>
              <w:t xml:space="preserve">Asbestos declaration of understanding  - signed by staff, volunteers and contractors </w:t>
            </w:r>
          </w:p>
          <w:p w14:paraId="57ADA5B9" w14:textId="77777777" w:rsidR="00EF507A" w:rsidRDefault="00EF507A" w:rsidP="00A50A9E">
            <w:pPr>
              <w:pStyle w:val="PlainText"/>
              <w:rPr>
                <w:rFonts w:ascii="Arial" w:hAnsi="Arial" w:cs="Arial"/>
                <w:sz w:val="18"/>
                <w:szCs w:val="18"/>
              </w:rPr>
            </w:pPr>
          </w:p>
          <w:p w14:paraId="3BBB9282" w14:textId="77777777" w:rsidR="00EF507A" w:rsidRDefault="00EF507A" w:rsidP="00A50A9E">
            <w:pPr>
              <w:pStyle w:val="PlainText"/>
              <w:rPr>
                <w:rFonts w:ascii="Arial" w:hAnsi="Arial" w:cs="Arial"/>
                <w:sz w:val="18"/>
                <w:szCs w:val="18"/>
              </w:rPr>
            </w:pPr>
            <w:r>
              <w:rPr>
                <w:rFonts w:ascii="Arial" w:hAnsi="Arial" w:cs="Arial"/>
                <w:sz w:val="18"/>
                <w:szCs w:val="18"/>
              </w:rPr>
              <w:t xml:space="preserve">Asbestos surveys available on site </w:t>
            </w:r>
          </w:p>
          <w:p w14:paraId="25F05913" w14:textId="77777777" w:rsidR="00EF507A" w:rsidRDefault="00EF507A" w:rsidP="00A50A9E">
            <w:pPr>
              <w:pStyle w:val="PlainText"/>
              <w:rPr>
                <w:rFonts w:ascii="Arial" w:hAnsi="Arial" w:cs="Arial"/>
                <w:sz w:val="18"/>
                <w:szCs w:val="18"/>
              </w:rPr>
            </w:pPr>
          </w:p>
          <w:p w14:paraId="1095EB32" w14:textId="77777777" w:rsidR="00EF507A" w:rsidRDefault="00EF507A" w:rsidP="00A50A9E">
            <w:pPr>
              <w:pStyle w:val="PlainText"/>
              <w:rPr>
                <w:rFonts w:ascii="Arial" w:hAnsi="Arial" w:cs="Arial"/>
                <w:sz w:val="18"/>
                <w:szCs w:val="18"/>
              </w:rPr>
            </w:pPr>
            <w:r>
              <w:rPr>
                <w:rFonts w:ascii="Arial" w:hAnsi="Arial" w:cs="Arial"/>
                <w:sz w:val="18"/>
                <w:szCs w:val="18"/>
              </w:rPr>
              <w:t xml:space="preserve">Re-inspection surveys undertaken </w:t>
            </w:r>
          </w:p>
          <w:p w14:paraId="626CA6F7" w14:textId="77777777" w:rsidR="00EF507A" w:rsidRDefault="00EF507A" w:rsidP="00A50A9E">
            <w:pPr>
              <w:pStyle w:val="PlainText"/>
              <w:rPr>
                <w:rFonts w:ascii="Arial" w:hAnsi="Arial" w:cs="Arial"/>
                <w:sz w:val="18"/>
                <w:szCs w:val="18"/>
              </w:rPr>
            </w:pPr>
          </w:p>
          <w:p w14:paraId="7D4E4EB5" w14:textId="77777777" w:rsidR="00EF507A" w:rsidRDefault="00EF507A" w:rsidP="00A50A9E">
            <w:pPr>
              <w:pStyle w:val="PlainText"/>
              <w:rPr>
                <w:rFonts w:ascii="Arial" w:hAnsi="Arial" w:cs="Arial"/>
                <w:sz w:val="18"/>
                <w:szCs w:val="18"/>
              </w:rPr>
            </w:pPr>
            <w:r>
              <w:rPr>
                <w:rFonts w:ascii="Arial" w:hAnsi="Arial" w:cs="Arial"/>
                <w:sz w:val="18"/>
                <w:szCs w:val="18"/>
              </w:rPr>
              <w:t>Asbestos declaration undertaken prior to works commencing</w:t>
            </w:r>
          </w:p>
          <w:p w14:paraId="402E750F" w14:textId="77777777" w:rsidR="00EF507A" w:rsidRDefault="00EF507A" w:rsidP="00A50A9E">
            <w:pPr>
              <w:pStyle w:val="PlainText"/>
              <w:rPr>
                <w:rFonts w:ascii="Arial" w:hAnsi="Arial" w:cs="Arial"/>
                <w:sz w:val="18"/>
                <w:szCs w:val="18"/>
              </w:rPr>
            </w:pPr>
          </w:p>
          <w:p w14:paraId="514D8B4D" w14:textId="77777777" w:rsidR="00EF507A" w:rsidRDefault="00EF507A" w:rsidP="00A50A9E">
            <w:pPr>
              <w:pStyle w:val="PlainText"/>
              <w:rPr>
                <w:rFonts w:ascii="Arial" w:hAnsi="Arial" w:cs="Arial"/>
                <w:sz w:val="18"/>
                <w:szCs w:val="18"/>
              </w:rPr>
            </w:pPr>
            <w:r>
              <w:rPr>
                <w:rFonts w:ascii="Arial" w:hAnsi="Arial" w:cs="Arial"/>
                <w:sz w:val="18"/>
                <w:szCs w:val="18"/>
              </w:rPr>
              <w:t xml:space="preserve">Asbestos risk assessment </w:t>
            </w:r>
          </w:p>
          <w:p w14:paraId="26E5F46C" w14:textId="77777777" w:rsidR="00EF507A" w:rsidRDefault="00EF507A" w:rsidP="00A50A9E">
            <w:pPr>
              <w:pStyle w:val="PlainText"/>
              <w:rPr>
                <w:rFonts w:ascii="Arial" w:hAnsi="Arial" w:cs="Arial"/>
                <w:sz w:val="18"/>
                <w:szCs w:val="18"/>
              </w:rPr>
            </w:pPr>
          </w:p>
          <w:p w14:paraId="5EDE98D7" w14:textId="77777777" w:rsidR="00EF507A" w:rsidRPr="004B4332" w:rsidRDefault="00EF507A" w:rsidP="00A50A9E">
            <w:pPr>
              <w:pStyle w:val="PlainText"/>
              <w:rPr>
                <w:rFonts w:ascii="Arial" w:hAnsi="Arial" w:cs="Arial"/>
                <w:sz w:val="18"/>
                <w:szCs w:val="18"/>
              </w:rPr>
            </w:pPr>
          </w:p>
        </w:tc>
        <w:tc>
          <w:tcPr>
            <w:tcW w:w="1593" w:type="dxa"/>
            <w:tcBorders>
              <w:top w:val="single" w:sz="4" w:space="0" w:color="auto"/>
              <w:left w:val="single" w:sz="4" w:space="0" w:color="auto"/>
              <w:bottom w:val="single" w:sz="4" w:space="0" w:color="auto"/>
              <w:right w:val="single" w:sz="4" w:space="0" w:color="auto"/>
            </w:tcBorders>
          </w:tcPr>
          <w:p w14:paraId="1C9A667F" w14:textId="77777777" w:rsidR="00EF507A" w:rsidRPr="004B4332" w:rsidRDefault="00EF507A" w:rsidP="00A50A9E">
            <w:pPr>
              <w:pStyle w:val="PlainText"/>
              <w:rPr>
                <w:rFonts w:ascii="Arial" w:hAnsi="Arial" w:cs="Arial"/>
                <w:sz w:val="18"/>
                <w:szCs w:val="18"/>
              </w:rPr>
            </w:pPr>
            <w:r>
              <w:rPr>
                <w:rFonts w:ascii="Arial" w:hAnsi="Arial" w:cs="Arial"/>
                <w:sz w:val="18"/>
                <w:szCs w:val="18"/>
              </w:rPr>
              <w:t>P1 x I5 = R5</w:t>
            </w:r>
          </w:p>
        </w:tc>
        <w:tc>
          <w:tcPr>
            <w:tcW w:w="3260" w:type="dxa"/>
            <w:tcBorders>
              <w:top w:val="single" w:sz="4" w:space="0" w:color="auto"/>
              <w:left w:val="single" w:sz="4" w:space="0" w:color="auto"/>
              <w:bottom w:val="single" w:sz="4" w:space="0" w:color="auto"/>
              <w:right w:val="single" w:sz="4" w:space="0" w:color="auto"/>
            </w:tcBorders>
          </w:tcPr>
          <w:p w14:paraId="6A5AC94F" w14:textId="77777777" w:rsidR="00EF507A" w:rsidRPr="004B4332" w:rsidRDefault="00EF507A" w:rsidP="00A50A9E">
            <w:pPr>
              <w:pStyle w:val="PlainText"/>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00"/>
          </w:tcPr>
          <w:p w14:paraId="37E9DE3A" w14:textId="77777777" w:rsidR="00EF507A" w:rsidRPr="004B4332" w:rsidRDefault="00EF507A" w:rsidP="00A50A9E">
            <w:pPr>
              <w:pStyle w:val="PlainText"/>
              <w:rPr>
                <w:rFonts w:ascii="Arial" w:hAnsi="Arial" w:cs="Arial"/>
                <w:sz w:val="18"/>
                <w:szCs w:val="18"/>
              </w:rPr>
            </w:pPr>
          </w:p>
        </w:tc>
      </w:tr>
    </w:tbl>
    <w:p w14:paraId="52AB92DB" w14:textId="77777777" w:rsidR="000A78CF" w:rsidRDefault="000A78CF" w:rsidP="000A78CF">
      <w:pPr>
        <w:tabs>
          <w:tab w:val="left" w:pos="2717"/>
        </w:tabs>
      </w:pPr>
    </w:p>
    <w:p w14:paraId="1B2DB566" w14:textId="77777777" w:rsidR="000A78CF" w:rsidRDefault="000A78CF" w:rsidP="00D34025"/>
    <w:p w14:paraId="4394DBBA" w14:textId="77777777" w:rsidR="000A78CF" w:rsidRDefault="000A78CF">
      <w:r>
        <w:br w:type="page"/>
      </w:r>
    </w:p>
    <w:p w14:paraId="40BE47F6" w14:textId="77777777" w:rsidR="001C48ED" w:rsidRDefault="001C48ED">
      <w:pPr>
        <w:pStyle w:val="PlainText"/>
        <w:rPr>
          <w:rFonts w:ascii="Arial" w:hAnsi="Arial"/>
          <w:sz w:val="21"/>
        </w:rPr>
      </w:pPr>
    </w:p>
    <w:p w14:paraId="5EDB7697" w14:textId="77777777" w:rsidR="00C438DF" w:rsidRDefault="00C438DF">
      <w:pPr>
        <w:pStyle w:val="PlainText"/>
        <w:rPr>
          <w:rFonts w:ascii="Arial" w:hAnsi="Arial"/>
          <w:sz w:val="21"/>
        </w:rPr>
      </w:pP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5"/>
      </w:tblGrid>
      <w:tr w:rsidR="00392420" w:rsidRPr="00583D28" w14:paraId="4937CC6F" w14:textId="77777777" w:rsidTr="00A31C6E">
        <w:tc>
          <w:tcPr>
            <w:tcW w:w="15735" w:type="dxa"/>
          </w:tcPr>
          <w:p w14:paraId="246170F9" w14:textId="77777777" w:rsidR="00392420" w:rsidRPr="00583D28" w:rsidRDefault="00392420" w:rsidP="008B28E4">
            <w:pPr>
              <w:pStyle w:val="PlainText"/>
              <w:rPr>
                <w:rFonts w:ascii="Arial" w:hAnsi="Arial"/>
                <w:b/>
                <w:sz w:val="22"/>
                <w:szCs w:val="22"/>
              </w:rPr>
            </w:pPr>
            <w:r w:rsidRPr="00583D28">
              <w:rPr>
                <w:rFonts w:ascii="Arial" w:hAnsi="Arial"/>
                <w:b/>
                <w:sz w:val="22"/>
                <w:szCs w:val="22"/>
              </w:rPr>
              <w:t xml:space="preserve">Review </w:t>
            </w:r>
            <w:r w:rsidR="00355E88">
              <w:rPr>
                <w:rFonts w:ascii="Arial" w:hAnsi="Arial"/>
                <w:b/>
                <w:sz w:val="22"/>
                <w:szCs w:val="22"/>
              </w:rPr>
              <w:t>period</w:t>
            </w:r>
            <w:r w:rsidRPr="00583D28">
              <w:rPr>
                <w:rFonts w:ascii="Arial" w:hAnsi="Arial"/>
                <w:b/>
                <w:sz w:val="22"/>
                <w:szCs w:val="22"/>
              </w:rPr>
              <w:t>:</w:t>
            </w:r>
            <w:r w:rsidR="00AD3FB4" w:rsidRPr="00583D28">
              <w:rPr>
                <w:rFonts w:ascii="Arial" w:hAnsi="Arial"/>
                <w:b/>
                <w:sz w:val="22"/>
                <w:szCs w:val="22"/>
              </w:rPr>
              <w:t xml:space="preserve"> </w:t>
            </w:r>
            <w:r w:rsidR="00C30B22">
              <w:rPr>
                <w:rFonts w:ascii="Arial" w:hAnsi="Arial"/>
                <w:b/>
                <w:sz w:val="22"/>
                <w:szCs w:val="22"/>
              </w:rPr>
              <w:t>Annually</w:t>
            </w:r>
            <w:r w:rsidR="00355E88">
              <w:rPr>
                <w:rFonts w:ascii="Arial" w:hAnsi="Arial"/>
                <w:b/>
                <w:sz w:val="22"/>
                <w:szCs w:val="22"/>
              </w:rPr>
              <w:t xml:space="preserve"> unless there is any </w:t>
            </w:r>
            <w:r w:rsidR="00597292" w:rsidRPr="00583D28">
              <w:rPr>
                <w:rFonts w:ascii="Arial" w:hAnsi="Arial"/>
                <w:b/>
                <w:sz w:val="22"/>
                <w:szCs w:val="22"/>
              </w:rPr>
              <w:t xml:space="preserve">significant change </w:t>
            </w:r>
          </w:p>
        </w:tc>
      </w:tr>
    </w:tbl>
    <w:p w14:paraId="7CAA9F34" w14:textId="77777777" w:rsidR="00392420" w:rsidRPr="00583D28" w:rsidRDefault="00392420">
      <w:pPr>
        <w:rPr>
          <w:sz w:val="22"/>
          <w:szCs w:val="22"/>
        </w:rPr>
      </w:pP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gridCol w:w="2075"/>
        <w:gridCol w:w="1611"/>
        <w:gridCol w:w="1842"/>
      </w:tblGrid>
      <w:tr w:rsidR="009D7F0B" w:rsidRPr="00583D28" w14:paraId="3B224898" w14:textId="77777777" w:rsidTr="00A31C6E">
        <w:tc>
          <w:tcPr>
            <w:tcW w:w="10207" w:type="dxa"/>
            <w:shd w:val="clear" w:color="auto" w:fill="C7C7C7"/>
          </w:tcPr>
          <w:p w14:paraId="38AA88C6" w14:textId="77777777" w:rsidR="009D7F0B" w:rsidRPr="00583D28" w:rsidRDefault="009D7F0B" w:rsidP="00380321">
            <w:pPr>
              <w:jc w:val="center"/>
              <w:rPr>
                <w:b/>
                <w:sz w:val="22"/>
                <w:szCs w:val="22"/>
              </w:rPr>
            </w:pPr>
            <w:r w:rsidRPr="00583D28">
              <w:rPr>
                <w:b/>
                <w:sz w:val="22"/>
                <w:szCs w:val="22"/>
              </w:rPr>
              <w:t>Action</w:t>
            </w:r>
          </w:p>
        </w:tc>
        <w:tc>
          <w:tcPr>
            <w:tcW w:w="2075" w:type="dxa"/>
            <w:shd w:val="clear" w:color="auto" w:fill="C7C7C7"/>
          </w:tcPr>
          <w:p w14:paraId="014DE994" w14:textId="77777777" w:rsidR="009D7F0B" w:rsidRPr="00583D28" w:rsidRDefault="009D7F0B" w:rsidP="00380321">
            <w:pPr>
              <w:jc w:val="center"/>
              <w:rPr>
                <w:b/>
                <w:sz w:val="22"/>
                <w:szCs w:val="22"/>
              </w:rPr>
            </w:pPr>
            <w:r w:rsidRPr="00583D28">
              <w:rPr>
                <w:b/>
                <w:sz w:val="22"/>
                <w:szCs w:val="22"/>
              </w:rPr>
              <w:t>Responsible person</w:t>
            </w:r>
          </w:p>
        </w:tc>
        <w:tc>
          <w:tcPr>
            <w:tcW w:w="1611" w:type="dxa"/>
            <w:shd w:val="clear" w:color="auto" w:fill="C7C7C7"/>
          </w:tcPr>
          <w:p w14:paraId="2506777C" w14:textId="77777777" w:rsidR="009D7F0B" w:rsidRPr="00583D28" w:rsidRDefault="009D7F0B" w:rsidP="00380321">
            <w:pPr>
              <w:jc w:val="center"/>
              <w:rPr>
                <w:b/>
                <w:sz w:val="22"/>
                <w:szCs w:val="22"/>
              </w:rPr>
            </w:pPr>
            <w:r w:rsidRPr="00583D28">
              <w:rPr>
                <w:b/>
                <w:sz w:val="22"/>
                <w:szCs w:val="22"/>
              </w:rPr>
              <w:t>Completion Date</w:t>
            </w:r>
          </w:p>
        </w:tc>
        <w:tc>
          <w:tcPr>
            <w:tcW w:w="1842" w:type="dxa"/>
            <w:shd w:val="clear" w:color="auto" w:fill="C7C7C7"/>
          </w:tcPr>
          <w:p w14:paraId="042283AD" w14:textId="77777777" w:rsidR="009D7F0B" w:rsidRPr="00583D28" w:rsidRDefault="009D7F0B" w:rsidP="00380321">
            <w:pPr>
              <w:jc w:val="center"/>
              <w:rPr>
                <w:b/>
                <w:sz w:val="22"/>
                <w:szCs w:val="22"/>
              </w:rPr>
            </w:pPr>
            <w:r w:rsidRPr="00583D28">
              <w:rPr>
                <w:b/>
                <w:sz w:val="22"/>
                <w:szCs w:val="22"/>
              </w:rPr>
              <w:t>Date Completed</w:t>
            </w:r>
          </w:p>
        </w:tc>
      </w:tr>
      <w:tr w:rsidR="009D7F0B" w:rsidRPr="00583D28" w14:paraId="5BCD8707" w14:textId="77777777" w:rsidTr="00A31C6E">
        <w:tc>
          <w:tcPr>
            <w:tcW w:w="10207" w:type="dxa"/>
            <w:shd w:val="clear" w:color="auto" w:fill="auto"/>
          </w:tcPr>
          <w:p w14:paraId="2D47CF04" w14:textId="77777777" w:rsidR="009D7F0B" w:rsidRPr="00583D28" w:rsidRDefault="009D7F0B">
            <w:pPr>
              <w:rPr>
                <w:sz w:val="22"/>
                <w:szCs w:val="22"/>
              </w:rPr>
            </w:pPr>
          </w:p>
        </w:tc>
        <w:tc>
          <w:tcPr>
            <w:tcW w:w="2075" w:type="dxa"/>
            <w:shd w:val="clear" w:color="auto" w:fill="auto"/>
          </w:tcPr>
          <w:p w14:paraId="36DD9BE1" w14:textId="77777777" w:rsidR="009D7F0B" w:rsidRPr="00583D28" w:rsidRDefault="009D7F0B">
            <w:pPr>
              <w:rPr>
                <w:sz w:val="22"/>
                <w:szCs w:val="22"/>
              </w:rPr>
            </w:pPr>
          </w:p>
        </w:tc>
        <w:tc>
          <w:tcPr>
            <w:tcW w:w="1611" w:type="dxa"/>
            <w:shd w:val="clear" w:color="auto" w:fill="auto"/>
          </w:tcPr>
          <w:p w14:paraId="6EB1CEE4" w14:textId="77777777" w:rsidR="009D7F0B" w:rsidRPr="00583D28" w:rsidRDefault="009D7F0B" w:rsidP="0075071F">
            <w:pPr>
              <w:rPr>
                <w:sz w:val="22"/>
                <w:szCs w:val="22"/>
              </w:rPr>
            </w:pPr>
          </w:p>
        </w:tc>
        <w:tc>
          <w:tcPr>
            <w:tcW w:w="1842" w:type="dxa"/>
            <w:shd w:val="clear" w:color="auto" w:fill="auto"/>
          </w:tcPr>
          <w:p w14:paraId="365AFDF6" w14:textId="77777777" w:rsidR="009D7F0B" w:rsidRPr="00583D28" w:rsidRDefault="009D7F0B">
            <w:pPr>
              <w:rPr>
                <w:sz w:val="22"/>
                <w:szCs w:val="22"/>
              </w:rPr>
            </w:pPr>
          </w:p>
        </w:tc>
      </w:tr>
      <w:tr w:rsidR="009D7F0B" w:rsidRPr="00583D28" w14:paraId="1D74CB66" w14:textId="77777777" w:rsidTr="00A31C6E">
        <w:tc>
          <w:tcPr>
            <w:tcW w:w="10207" w:type="dxa"/>
            <w:shd w:val="clear" w:color="auto" w:fill="auto"/>
          </w:tcPr>
          <w:p w14:paraId="76C20E60" w14:textId="77777777" w:rsidR="009D7F0B" w:rsidRPr="00583D28" w:rsidRDefault="009D7F0B">
            <w:pPr>
              <w:rPr>
                <w:sz w:val="22"/>
                <w:szCs w:val="22"/>
              </w:rPr>
            </w:pPr>
          </w:p>
        </w:tc>
        <w:tc>
          <w:tcPr>
            <w:tcW w:w="2075" w:type="dxa"/>
            <w:shd w:val="clear" w:color="auto" w:fill="auto"/>
          </w:tcPr>
          <w:p w14:paraId="0DAE7C3A" w14:textId="77777777" w:rsidR="009D7F0B" w:rsidRPr="00583D28" w:rsidRDefault="009D7F0B">
            <w:pPr>
              <w:rPr>
                <w:sz w:val="22"/>
                <w:szCs w:val="22"/>
              </w:rPr>
            </w:pPr>
          </w:p>
        </w:tc>
        <w:tc>
          <w:tcPr>
            <w:tcW w:w="1611" w:type="dxa"/>
            <w:shd w:val="clear" w:color="auto" w:fill="auto"/>
          </w:tcPr>
          <w:p w14:paraId="79E08094" w14:textId="77777777" w:rsidR="009D7F0B" w:rsidRPr="00583D28" w:rsidRDefault="009D7F0B">
            <w:pPr>
              <w:rPr>
                <w:sz w:val="22"/>
                <w:szCs w:val="22"/>
              </w:rPr>
            </w:pPr>
          </w:p>
        </w:tc>
        <w:tc>
          <w:tcPr>
            <w:tcW w:w="1842" w:type="dxa"/>
            <w:shd w:val="clear" w:color="auto" w:fill="auto"/>
          </w:tcPr>
          <w:p w14:paraId="34B1A0DB" w14:textId="77777777" w:rsidR="009D7F0B" w:rsidRPr="00583D28" w:rsidRDefault="009D7F0B">
            <w:pPr>
              <w:rPr>
                <w:sz w:val="22"/>
                <w:szCs w:val="22"/>
              </w:rPr>
            </w:pPr>
          </w:p>
        </w:tc>
      </w:tr>
    </w:tbl>
    <w:p w14:paraId="24ABD9BB" w14:textId="77777777" w:rsidR="00C438DF" w:rsidRDefault="00C438DF" w:rsidP="00C438DF">
      <w:pPr>
        <w:rPr>
          <w:b/>
        </w:rPr>
      </w:pPr>
    </w:p>
    <w:p w14:paraId="6FCC8DF5" w14:textId="77777777" w:rsidR="007212C8" w:rsidRDefault="007212C8" w:rsidP="00C438DF">
      <w:pPr>
        <w:rPr>
          <w:b/>
        </w:rPr>
      </w:pPr>
    </w:p>
    <w:p w14:paraId="156EE498" w14:textId="77777777" w:rsidR="007212C8" w:rsidRDefault="007212C8" w:rsidP="00C438DF">
      <w:pPr>
        <w:rPr>
          <w:b/>
        </w:rPr>
      </w:pPr>
    </w:p>
    <w:tbl>
      <w:tblPr>
        <w:tblpPr w:leftFromText="180" w:rightFromText="180" w:bottomFromText="160" w:vertAnchor="text" w:horzAnchor="margin" w:tblpXSpec="center" w:tblpY="119"/>
        <w:tblW w:w="54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8"/>
        <w:gridCol w:w="1529"/>
        <w:gridCol w:w="1532"/>
        <w:gridCol w:w="1532"/>
        <w:gridCol w:w="677"/>
        <w:gridCol w:w="852"/>
        <w:gridCol w:w="1532"/>
        <w:gridCol w:w="1532"/>
        <w:gridCol w:w="1532"/>
        <w:gridCol w:w="1533"/>
        <w:gridCol w:w="1358"/>
      </w:tblGrid>
      <w:tr w:rsidR="00A31C6E" w14:paraId="584956C6" w14:textId="77777777" w:rsidTr="00A31C6E">
        <w:tc>
          <w:tcPr>
            <w:tcW w:w="2273" w:type="pct"/>
            <w:gridSpan w:val="5"/>
            <w:tcBorders>
              <w:top w:val="single" w:sz="4" w:space="0" w:color="000000"/>
              <w:left w:val="single" w:sz="4" w:space="0" w:color="000000"/>
              <w:bottom w:val="nil"/>
              <w:right w:val="single" w:sz="4" w:space="0" w:color="000000"/>
            </w:tcBorders>
            <w:shd w:val="clear" w:color="auto" w:fill="D9D9D9"/>
            <w:hideMark/>
          </w:tcPr>
          <w:p w14:paraId="5A4466F8" w14:textId="77777777" w:rsidR="00A31C6E" w:rsidRPr="00A31C6E" w:rsidRDefault="00A31C6E" w:rsidP="00A31C6E">
            <w:pPr>
              <w:jc w:val="both"/>
              <w:rPr>
                <w:rFonts w:eastAsia="Calibri" w:cs="Arial"/>
                <w:color w:val="000000"/>
                <w:sz w:val="22"/>
                <w:szCs w:val="22"/>
              </w:rPr>
            </w:pPr>
            <w:r w:rsidRPr="00A31C6E">
              <w:rPr>
                <w:rFonts w:eastAsia="Calibri" w:cs="Arial"/>
                <w:color w:val="000000"/>
                <w:sz w:val="22"/>
                <w:szCs w:val="22"/>
              </w:rPr>
              <w:t>PPE</w:t>
            </w:r>
          </w:p>
        </w:tc>
        <w:tc>
          <w:tcPr>
            <w:tcW w:w="2727" w:type="pct"/>
            <w:gridSpan w:val="6"/>
            <w:tcBorders>
              <w:top w:val="nil"/>
              <w:left w:val="single" w:sz="4" w:space="0" w:color="000000"/>
              <w:bottom w:val="nil"/>
              <w:right w:val="nil"/>
            </w:tcBorders>
          </w:tcPr>
          <w:p w14:paraId="0D2F2A70" w14:textId="77777777" w:rsidR="00A31C6E" w:rsidRPr="00A31C6E" w:rsidRDefault="00A31C6E" w:rsidP="00A31C6E">
            <w:pPr>
              <w:jc w:val="both"/>
              <w:rPr>
                <w:rFonts w:eastAsia="Calibri" w:cs="Arial"/>
                <w:color w:val="000000"/>
                <w:sz w:val="22"/>
                <w:szCs w:val="22"/>
              </w:rPr>
            </w:pPr>
          </w:p>
          <w:p w14:paraId="657BC534" w14:textId="77777777" w:rsidR="00A31C6E" w:rsidRPr="00A31C6E" w:rsidRDefault="00A31C6E" w:rsidP="00A31C6E">
            <w:pPr>
              <w:jc w:val="both"/>
              <w:rPr>
                <w:rFonts w:eastAsia="Calibri" w:cs="Arial"/>
                <w:color w:val="000000"/>
                <w:sz w:val="22"/>
                <w:szCs w:val="22"/>
              </w:rPr>
            </w:pPr>
          </w:p>
        </w:tc>
      </w:tr>
      <w:tr w:rsidR="00A31C6E" w14:paraId="047633E0" w14:textId="77777777" w:rsidTr="00A31C6E">
        <w:trPr>
          <w:trHeight w:val="274"/>
        </w:trPr>
        <w:tc>
          <w:tcPr>
            <w:tcW w:w="549"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092BF93" w14:textId="77777777" w:rsidR="00A31C6E" w:rsidRPr="00A31C6E" w:rsidRDefault="00A31C6E" w:rsidP="00A31C6E">
            <w:pPr>
              <w:jc w:val="center"/>
              <w:rPr>
                <w:rFonts w:eastAsia="Calibri" w:cs="Arial"/>
                <w:b/>
                <w:color w:val="000000"/>
                <w:sz w:val="22"/>
                <w:szCs w:val="22"/>
              </w:rPr>
            </w:pPr>
          </w:p>
          <w:p w14:paraId="68CC357A" w14:textId="77777777" w:rsidR="00A31C6E" w:rsidRPr="00A31C6E" w:rsidRDefault="00A31C6E" w:rsidP="00A31C6E">
            <w:pPr>
              <w:jc w:val="center"/>
              <w:rPr>
                <w:rFonts w:eastAsia="Calibri" w:cs="Arial"/>
                <w:b/>
                <w:color w:val="000000"/>
                <w:sz w:val="22"/>
                <w:szCs w:val="22"/>
              </w:rPr>
            </w:pPr>
            <w:r w:rsidRPr="00A31C6E">
              <w:rPr>
                <w:rFonts w:eastAsia="Calibri" w:cs="Arial"/>
                <w:b/>
                <w:color w:val="000000"/>
                <w:sz w:val="22"/>
                <w:szCs w:val="22"/>
              </w:rPr>
              <w:t>PPE/RPE requirements</w:t>
            </w:r>
          </w:p>
          <w:p w14:paraId="7D2C89AB" w14:textId="77777777" w:rsidR="00A31C6E" w:rsidRPr="00A31C6E" w:rsidRDefault="00A31C6E" w:rsidP="00A31C6E">
            <w:pPr>
              <w:jc w:val="center"/>
              <w:rPr>
                <w:rFonts w:eastAsia="Calibri" w:cs="Arial"/>
                <w:b/>
                <w:color w:val="000000"/>
                <w:sz w:val="22"/>
                <w:szCs w:val="22"/>
              </w:rPr>
            </w:pPr>
            <w:r w:rsidRPr="00A31C6E">
              <w:rPr>
                <w:rFonts w:eastAsia="Calibri" w:cs="Arial"/>
                <w:b/>
                <w:color w:val="000000"/>
                <w:sz w:val="22"/>
                <w:szCs w:val="22"/>
              </w:rPr>
              <w:t>Specification</w:t>
            </w:r>
          </w:p>
          <w:p w14:paraId="30AA6B18" w14:textId="77777777" w:rsidR="00A31C6E" w:rsidRPr="00A31C6E" w:rsidRDefault="00A31C6E" w:rsidP="00A31C6E">
            <w:pPr>
              <w:jc w:val="center"/>
              <w:rPr>
                <w:rFonts w:eastAsia="Calibri" w:cs="Arial"/>
                <w:b/>
                <w:color w:val="000000"/>
                <w:sz w:val="22"/>
                <w:szCs w:val="22"/>
              </w:rPr>
            </w:pPr>
            <w:r w:rsidRPr="00A31C6E">
              <w:rPr>
                <w:rFonts w:eastAsia="Calibri" w:cs="Arial"/>
                <w:b/>
                <w:color w:val="000000"/>
                <w:sz w:val="22"/>
                <w:szCs w:val="22"/>
              </w:rPr>
              <w:t>(Type)</w:t>
            </w:r>
          </w:p>
          <w:p w14:paraId="14DB48DE" w14:textId="77777777" w:rsidR="00A31C6E" w:rsidRPr="00A31C6E" w:rsidRDefault="00A31C6E" w:rsidP="00A31C6E">
            <w:pPr>
              <w:jc w:val="center"/>
              <w:rPr>
                <w:rFonts w:eastAsia="Calibri" w:cs="Arial"/>
                <w:b/>
                <w:color w:val="000000"/>
                <w:sz w:val="22"/>
                <w:szCs w:val="22"/>
              </w:rPr>
            </w:pPr>
          </w:p>
          <w:p w14:paraId="3B873BA0" w14:textId="77777777" w:rsidR="00A31C6E" w:rsidRPr="00A31C6E" w:rsidRDefault="00A31C6E" w:rsidP="00A31C6E">
            <w:pPr>
              <w:jc w:val="center"/>
              <w:rPr>
                <w:rFonts w:eastAsia="Calibri" w:cs="Arial"/>
                <w:color w:val="000000"/>
                <w:sz w:val="22"/>
                <w:szCs w:val="22"/>
              </w:rPr>
            </w:pPr>
          </w:p>
        </w:tc>
        <w:tc>
          <w:tcPr>
            <w:tcW w:w="4451" w:type="pct"/>
            <w:gridSpan w:val="10"/>
            <w:tcBorders>
              <w:top w:val="single" w:sz="4" w:space="0" w:color="000000"/>
              <w:left w:val="single" w:sz="4" w:space="0" w:color="000000"/>
              <w:bottom w:val="single" w:sz="4" w:space="0" w:color="000000"/>
              <w:right w:val="single" w:sz="4" w:space="0" w:color="000000"/>
            </w:tcBorders>
            <w:shd w:val="clear" w:color="auto" w:fill="D9D9D9"/>
            <w:hideMark/>
          </w:tcPr>
          <w:p w14:paraId="4E072DD5" w14:textId="77777777" w:rsidR="00A31C6E" w:rsidRPr="00A31C6E" w:rsidRDefault="00A31C6E" w:rsidP="00A31C6E">
            <w:pPr>
              <w:jc w:val="center"/>
              <w:rPr>
                <w:rFonts w:eastAsia="Calibri" w:cs="Arial"/>
                <w:b/>
                <w:bCs/>
                <w:color w:val="000000"/>
                <w:sz w:val="22"/>
                <w:szCs w:val="22"/>
              </w:rPr>
            </w:pPr>
            <w:r w:rsidRPr="00A31C6E">
              <w:rPr>
                <w:rFonts w:eastAsia="Calibri" w:cs="Arial"/>
                <w:b/>
                <w:bCs/>
                <w:color w:val="000000"/>
                <w:sz w:val="22"/>
                <w:szCs w:val="22"/>
              </w:rPr>
              <w:t>Protection required (Include standard)</w:t>
            </w:r>
          </w:p>
        </w:tc>
      </w:tr>
      <w:tr w:rsidR="00A31C6E" w14:paraId="6C4F4FC6" w14:textId="77777777" w:rsidTr="00A31C6E">
        <w:trPr>
          <w:trHeight w:hRule="exact" w:val="1384"/>
        </w:trPr>
        <w:tc>
          <w:tcPr>
            <w:tcW w:w="549" w:type="pct"/>
            <w:vMerge/>
            <w:tcBorders>
              <w:top w:val="single" w:sz="4" w:space="0" w:color="000000"/>
              <w:left w:val="single" w:sz="4" w:space="0" w:color="000000"/>
              <w:bottom w:val="single" w:sz="4" w:space="0" w:color="000000"/>
              <w:right w:val="single" w:sz="4" w:space="0" w:color="000000"/>
            </w:tcBorders>
            <w:vAlign w:val="center"/>
            <w:hideMark/>
          </w:tcPr>
          <w:p w14:paraId="45B0D6A4" w14:textId="77777777" w:rsidR="00A31C6E" w:rsidRPr="00A31C6E" w:rsidRDefault="00A31C6E" w:rsidP="00A31C6E">
            <w:pPr>
              <w:rPr>
                <w:rFonts w:eastAsia="Calibri" w:cs="Arial"/>
                <w:color w:val="000000"/>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27293F" w14:textId="02F96B1B" w:rsidR="00A31C6E" w:rsidRPr="00A31C6E" w:rsidRDefault="008B0F9C" w:rsidP="00A31C6E">
            <w:pPr>
              <w:jc w:val="center"/>
              <w:rPr>
                <w:rFonts w:eastAsia="Calibri" w:cs="Arial"/>
                <w:b/>
                <w:color w:val="000000"/>
                <w:sz w:val="22"/>
                <w:szCs w:val="22"/>
              </w:rPr>
            </w:pPr>
            <w:r>
              <w:rPr>
                <w:rFonts w:eastAsia="Calibri" w:cs="Arial"/>
                <w:b/>
                <w:noProof/>
                <w:color w:val="000000"/>
                <w:sz w:val="22"/>
                <w:szCs w:val="22"/>
                <w:lang w:eastAsia="en-GB"/>
              </w:rPr>
              <w:drawing>
                <wp:inline distT="0" distB="0" distL="0" distR="0" wp14:anchorId="6345CCB2" wp14:editId="74DDFB2A">
                  <wp:extent cx="647700" cy="609600"/>
                  <wp:effectExtent l="0" t="0" r="0" b="0"/>
                  <wp:docPr id="1" name="Picture 4" descr="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v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p w14:paraId="75661D4A" w14:textId="77777777" w:rsidR="00A31C6E" w:rsidRPr="00A31C6E" w:rsidRDefault="00A31C6E" w:rsidP="00A31C6E">
            <w:pPr>
              <w:jc w:val="center"/>
              <w:rPr>
                <w:rFonts w:eastAsia="Calibri" w:cs="Arial"/>
                <w:b/>
                <w:color w:val="000000"/>
                <w:sz w:val="22"/>
                <w:szCs w:val="22"/>
              </w:rPr>
            </w:pPr>
            <w:r w:rsidRPr="00A31C6E">
              <w:rPr>
                <w:rFonts w:eastAsia="Calibri" w:cs="Arial"/>
                <w:b/>
                <w:color w:val="000000"/>
                <w:sz w:val="22"/>
                <w:szCs w:val="22"/>
              </w:rPr>
              <w:t>Hand</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7EA40E" w14:textId="01E73502" w:rsidR="00A31C6E" w:rsidRPr="00A31C6E" w:rsidRDefault="008B0F9C" w:rsidP="00A31C6E">
            <w:pPr>
              <w:jc w:val="center"/>
              <w:rPr>
                <w:rFonts w:eastAsia="Calibri" w:cs="Arial"/>
                <w:b/>
                <w:color w:val="000000"/>
                <w:sz w:val="22"/>
                <w:szCs w:val="22"/>
              </w:rPr>
            </w:pPr>
            <w:r>
              <w:rPr>
                <w:rFonts w:eastAsia="Calibri" w:cs="Arial"/>
                <w:b/>
                <w:noProof/>
                <w:color w:val="000000"/>
                <w:sz w:val="22"/>
                <w:szCs w:val="22"/>
                <w:lang w:eastAsia="en-GB"/>
              </w:rPr>
              <w:drawing>
                <wp:inline distT="0" distB="0" distL="0" distR="0" wp14:anchorId="07CAABFC" wp14:editId="2D50700C">
                  <wp:extent cx="632460" cy="609600"/>
                  <wp:effectExtent l="0" t="0" r="0" b="0"/>
                  <wp:docPr id="2" name="Picture 5"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460" cy="609600"/>
                          </a:xfrm>
                          <a:prstGeom prst="rect">
                            <a:avLst/>
                          </a:prstGeom>
                          <a:noFill/>
                          <a:ln>
                            <a:noFill/>
                          </a:ln>
                        </pic:spPr>
                      </pic:pic>
                    </a:graphicData>
                  </a:graphic>
                </wp:inline>
              </w:drawing>
            </w:r>
          </w:p>
          <w:p w14:paraId="3A6896CF" w14:textId="77777777" w:rsidR="00A31C6E" w:rsidRPr="00A31C6E" w:rsidRDefault="00A31C6E" w:rsidP="00A31C6E">
            <w:pPr>
              <w:jc w:val="center"/>
              <w:rPr>
                <w:rFonts w:eastAsia="Calibri" w:cs="Arial"/>
                <w:b/>
                <w:color w:val="000000"/>
                <w:sz w:val="22"/>
                <w:szCs w:val="22"/>
              </w:rPr>
            </w:pPr>
            <w:r w:rsidRPr="00A31C6E">
              <w:rPr>
                <w:rFonts w:eastAsia="Calibri" w:cs="Arial"/>
                <w:b/>
                <w:color w:val="000000"/>
                <w:sz w:val="22"/>
                <w:szCs w:val="22"/>
              </w:rPr>
              <w:t>Hearing</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E685A" w14:textId="2657DF20" w:rsidR="00A31C6E" w:rsidRPr="00A31C6E" w:rsidRDefault="008B0F9C" w:rsidP="00A31C6E">
            <w:pPr>
              <w:jc w:val="center"/>
              <w:rPr>
                <w:rFonts w:eastAsia="Calibri" w:cs="Arial"/>
                <w:b/>
                <w:color w:val="000000"/>
                <w:sz w:val="22"/>
                <w:szCs w:val="22"/>
              </w:rPr>
            </w:pPr>
            <w:r>
              <w:rPr>
                <w:rFonts w:eastAsia="Calibri" w:cs="Arial"/>
                <w:b/>
                <w:noProof/>
                <w:color w:val="000000"/>
                <w:sz w:val="22"/>
                <w:szCs w:val="22"/>
                <w:lang w:eastAsia="en-GB"/>
              </w:rPr>
              <w:drawing>
                <wp:inline distT="0" distB="0" distL="0" distR="0" wp14:anchorId="0534A024" wp14:editId="4285E967">
                  <wp:extent cx="632460" cy="609600"/>
                  <wp:effectExtent l="0" t="0" r="0" b="0"/>
                  <wp:docPr id="3" name="Picture 6"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y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460" cy="609600"/>
                          </a:xfrm>
                          <a:prstGeom prst="rect">
                            <a:avLst/>
                          </a:prstGeom>
                          <a:noFill/>
                          <a:ln>
                            <a:noFill/>
                          </a:ln>
                        </pic:spPr>
                      </pic:pic>
                    </a:graphicData>
                  </a:graphic>
                </wp:inline>
              </w:drawing>
            </w:r>
          </w:p>
          <w:p w14:paraId="7BA626C6" w14:textId="77777777" w:rsidR="00A31C6E" w:rsidRPr="00A31C6E" w:rsidRDefault="00A31C6E" w:rsidP="00A31C6E">
            <w:pPr>
              <w:jc w:val="center"/>
              <w:rPr>
                <w:rFonts w:eastAsia="Calibri" w:cs="Arial"/>
                <w:b/>
                <w:color w:val="000000"/>
                <w:sz w:val="22"/>
                <w:szCs w:val="22"/>
              </w:rPr>
            </w:pPr>
            <w:r w:rsidRPr="00A31C6E">
              <w:rPr>
                <w:rFonts w:eastAsia="Calibri" w:cs="Arial"/>
                <w:b/>
                <w:color w:val="000000"/>
                <w:sz w:val="22"/>
                <w:szCs w:val="22"/>
              </w:rPr>
              <w:t>Eye</w:t>
            </w:r>
          </w:p>
        </w:tc>
        <w:tc>
          <w:tcPr>
            <w:tcW w:w="50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2A7138" w14:textId="74A166CB" w:rsidR="00A31C6E" w:rsidRPr="00A31C6E" w:rsidRDefault="008B0F9C" w:rsidP="00A31C6E">
            <w:pPr>
              <w:jc w:val="center"/>
              <w:rPr>
                <w:rFonts w:eastAsia="Calibri" w:cs="Arial"/>
                <w:b/>
                <w:color w:val="000000"/>
                <w:sz w:val="22"/>
                <w:szCs w:val="22"/>
              </w:rPr>
            </w:pPr>
            <w:r>
              <w:rPr>
                <w:rFonts w:eastAsia="Calibri" w:cs="Arial"/>
                <w:b/>
                <w:noProof/>
                <w:color w:val="000000"/>
                <w:sz w:val="22"/>
                <w:szCs w:val="22"/>
                <w:lang w:eastAsia="en-GB"/>
              </w:rPr>
              <w:drawing>
                <wp:inline distT="0" distB="0" distL="0" distR="0" wp14:anchorId="4EF04464" wp14:editId="3EB659D7">
                  <wp:extent cx="609600" cy="609600"/>
                  <wp:effectExtent l="0" t="0" r="0" b="0"/>
                  <wp:docPr id="4" name="Picture 7"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67462B69" w14:textId="77777777" w:rsidR="00A31C6E" w:rsidRPr="00A31C6E" w:rsidRDefault="00A31C6E" w:rsidP="00A31C6E">
            <w:pPr>
              <w:jc w:val="center"/>
              <w:rPr>
                <w:rFonts w:eastAsia="Calibri" w:cs="Arial"/>
                <w:color w:val="000000"/>
                <w:sz w:val="22"/>
                <w:szCs w:val="22"/>
              </w:rPr>
            </w:pPr>
            <w:r w:rsidRPr="00A31C6E">
              <w:rPr>
                <w:rFonts w:eastAsia="Calibri" w:cs="Arial"/>
                <w:b/>
                <w:color w:val="000000"/>
                <w:sz w:val="22"/>
                <w:szCs w:val="22"/>
              </w:rPr>
              <w:t>Respiratory</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FC5295" w14:textId="2B933569" w:rsidR="00A31C6E" w:rsidRPr="00A31C6E" w:rsidRDefault="008B0F9C" w:rsidP="00A31C6E">
            <w:pPr>
              <w:jc w:val="center"/>
              <w:rPr>
                <w:rFonts w:eastAsia="Calibri" w:cs="Arial"/>
                <w:color w:val="000000"/>
                <w:sz w:val="22"/>
                <w:szCs w:val="22"/>
              </w:rPr>
            </w:pPr>
            <w:r>
              <w:rPr>
                <w:rFonts w:eastAsia="Calibri" w:cs="Arial"/>
                <w:noProof/>
                <w:color w:val="000000"/>
                <w:sz w:val="22"/>
                <w:szCs w:val="22"/>
                <w:lang w:eastAsia="en-GB"/>
              </w:rPr>
              <w:drawing>
                <wp:inline distT="0" distB="0" distL="0" distR="0" wp14:anchorId="727C9CD2" wp14:editId="71F05253">
                  <wp:extent cx="609600" cy="609600"/>
                  <wp:effectExtent l="0" t="0" r="0" b="0"/>
                  <wp:docPr id="5" name="Picture 8" descr="Har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rnes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2FF8E623" w14:textId="77777777" w:rsidR="00A31C6E" w:rsidRPr="00A31C6E" w:rsidRDefault="00A31C6E" w:rsidP="00A31C6E">
            <w:pPr>
              <w:jc w:val="center"/>
              <w:rPr>
                <w:rFonts w:eastAsia="Calibri" w:cs="Arial"/>
                <w:b/>
                <w:color w:val="000000"/>
                <w:sz w:val="22"/>
                <w:szCs w:val="22"/>
              </w:rPr>
            </w:pPr>
            <w:r w:rsidRPr="00A31C6E">
              <w:rPr>
                <w:rFonts w:eastAsia="Calibri" w:cs="Arial"/>
                <w:b/>
                <w:color w:val="000000"/>
                <w:sz w:val="22"/>
                <w:szCs w:val="22"/>
              </w:rPr>
              <w:t>Fall</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A1958B" w14:textId="17A1E830" w:rsidR="00A31C6E" w:rsidRPr="00A31C6E" w:rsidRDefault="008B0F9C" w:rsidP="00A31C6E">
            <w:pPr>
              <w:jc w:val="center"/>
              <w:rPr>
                <w:rFonts w:eastAsia="Calibri" w:cs="Arial"/>
                <w:b/>
                <w:color w:val="000000"/>
                <w:sz w:val="22"/>
                <w:szCs w:val="22"/>
              </w:rPr>
            </w:pPr>
            <w:r>
              <w:rPr>
                <w:rFonts w:eastAsia="Calibri" w:cs="Arial"/>
                <w:b/>
                <w:noProof/>
                <w:color w:val="000000"/>
                <w:sz w:val="22"/>
                <w:szCs w:val="22"/>
                <w:lang w:eastAsia="en-GB"/>
              </w:rPr>
              <w:drawing>
                <wp:inline distT="0" distB="0" distL="0" distR="0" wp14:anchorId="31992518" wp14:editId="0AEBEAF8">
                  <wp:extent cx="609600" cy="609600"/>
                  <wp:effectExtent l="0" t="0" r="0" b="0"/>
                  <wp:docPr id="6" name="Picture 9" descr="Over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veral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23F2E49E" w14:textId="77777777" w:rsidR="00A31C6E" w:rsidRPr="00A31C6E" w:rsidRDefault="00A31C6E" w:rsidP="00A31C6E">
            <w:pPr>
              <w:jc w:val="center"/>
              <w:rPr>
                <w:rFonts w:eastAsia="Calibri" w:cs="Arial"/>
                <w:b/>
                <w:color w:val="000000"/>
                <w:sz w:val="22"/>
                <w:szCs w:val="22"/>
              </w:rPr>
            </w:pPr>
            <w:r w:rsidRPr="00A31C6E">
              <w:rPr>
                <w:rFonts w:eastAsia="Calibri" w:cs="Arial"/>
                <w:b/>
                <w:color w:val="000000"/>
                <w:sz w:val="22"/>
                <w:szCs w:val="22"/>
              </w:rPr>
              <w:t>Body</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394343" w14:textId="7BB06DA7" w:rsidR="00A31C6E" w:rsidRPr="00A31C6E" w:rsidRDefault="008B0F9C" w:rsidP="00A31C6E">
            <w:pPr>
              <w:jc w:val="center"/>
              <w:rPr>
                <w:rFonts w:eastAsia="Calibri" w:cs="Arial"/>
                <w:b/>
                <w:noProof/>
                <w:color w:val="000000"/>
                <w:sz w:val="22"/>
                <w:szCs w:val="22"/>
                <w:lang w:eastAsia="en-GB"/>
              </w:rPr>
            </w:pPr>
            <w:r>
              <w:rPr>
                <w:rFonts w:eastAsia="Calibri" w:cs="Arial"/>
                <w:b/>
                <w:noProof/>
                <w:color w:val="000000"/>
                <w:sz w:val="22"/>
                <w:szCs w:val="22"/>
                <w:lang w:eastAsia="en-GB"/>
              </w:rPr>
              <w:drawing>
                <wp:inline distT="0" distB="0" distL="0" distR="0" wp14:anchorId="5B30C67C" wp14:editId="6C3D0331">
                  <wp:extent cx="601980" cy="609600"/>
                  <wp:effectExtent l="0" t="0" r="0" b="0"/>
                  <wp:docPr id="7" name="Picture 3" descr="B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980" cy="609600"/>
                          </a:xfrm>
                          <a:prstGeom prst="rect">
                            <a:avLst/>
                          </a:prstGeom>
                          <a:noFill/>
                          <a:ln>
                            <a:noFill/>
                          </a:ln>
                        </pic:spPr>
                      </pic:pic>
                    </a:graphicData>
                  </a:graphic>
                </wp:inline>
              </w:drawing>
            </w:r>
          </w:p>
          <w:p w14:paraId="07D62E38" w14:textId="77777777" w:rsidR="00A31C6E" w:rsidRPr="00A31C6E" w:rsidRDefault="00A31C6E" w:rsidP="00A31C6E">
            <w:pPr>
              <w:jc w:val="center"/>
              <w:rPr>
                <w:rFonts w:eastAsia="Calibri" w:cs="Arial"/>
                <w:b/>
                <w:noProof/>
                <w:color w:val="000000"/>
                <w:sz w:val="22"/>
                <w:szCs w:val="22"/>
                <w:lang w:eastAsia="en-GB"/>
              </w:rPr>
            </w:pPr>
            <w:r w:rsidRPr="00A31C6E">
              <w:rPr>
                <w:rFonts w:eastAsia="Calibri" w:cs="Arial"/>
                <w:b/>
                <w:noProof/>
                <w:color w:val="000000"/>
                <w:sz w:val="22"/>
                <w:szCs w:val="22"/>
                <w:lang w:eastAsia="en-GB"/>
              </w:rPr>
              <w:t>Foot</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B7DBC2" w14:textId="2289ADC0" w:rsidR="00A31C6E" w:rsidRPr="00A31C6E" w:rsidRDefault="008B0F9C" w:rsidP="00A31C6E">
            <w:pPr>
              <w:jc w:val="center"/>
              <w:rPr>
                <w:rFonts w:eastAsia="Calibri" w:cs="Arial"/>
                <w:b/>
                <w:bCs/>
                <w:color w:val="000000"/>
                <w:sz w:val="22"/>
                <w:szCs w:val="22"/>
              </w:rPr>
            </w:pPr>
            <w:r>
              <w:rPr>
                <w:rFonts w:eastAsia="Calibri" w:cs="Arial"/>
                <w:b/>
                <w:noProof/>
                <w:color w:val="000000"/>
                <w:sz w:val="22"/>
                <w:szCs w:val="22"/>
                <w:lang w:eastAsia="en-GB"/>
              </w:rPr>
              <w:drawing>
                <wp:inline distT="0" distB="0" distL="0" distR="0" wp14:anchorId="793B68CC" wp14:editId="74EF7C8A">
                  <wp:extent cx="632460" cy="609600"/>
                  <wp:effectExtent l="0" t="0" r="0" b="0"/>
                  <wp:docPr id="8" name="Picture 2" descr="hi-v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viz"/>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2460" cy="609600"/>
                          </a:xfrm>
                          <a:prstGeom prst="rect">
                            <a:avLst/>
                          </a:prstGeom>
                          <a:noFill/>
                          <a:ln>
                            <a:noFill/>
                          </a:ln>
                        </pic:spPr>
                      </pic:pic>
                    </a:graphicData>
                  </a:graphic>
                </wp:inline>
              </w:drawing>
            </w:r>
          </w:p>
          <w:p w14:paraId="2E766AE8" w14:textId="77777777" w:rsidR="00A31C6E" w:rsidRPr="00A31C6E" w:rsidRDefault="00A31C6E" w:rsidP="00A31C6E">
            <w:pPr>
              <w:jc w:val="center"/>
              <w:rPr>
                <w:rFonts w:eastAsia="Calibri" w:cs="Arial"/>
                <w:b/>
                <w:bCs/>
                <w:color w:val="000000"/>
                <w:sz w:val="22"/>
                <w:szCs w:val="22"/>
              </w:rPr>
            </w:pPr>
            <w:r w:rsidRPr="00A31C6E">
              <w:rPr>
                <w:rFonts w:eastAsia="Calibri" w:cs="Arial"/>
                <w:b/>
                <w:bCs/>
                <w:color w:val="000000"/>
                <w:sz w:val="22"/>
                <w:szCs w:val="22"/>
              </w:rPr>
              <w:t>Hi-Viz</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F0206C" w14:textId="1674341E" w:rsidR="00A31C6E" w:rsidRDefault="008B0F9C" w:rsidP="00A31C6E">
            <w:pPr>
              <w:jc w:val="center"/>
              <w:rPr>
                <w:rFonts w:eastAsia="Calibri" w:cs="Arial"/>
                <w:b/>
                <w:noProof/>
                <w:color w:val="000000"/>
                <w:sz w:val="22"/>
                <w:szCs w:val="22"/>
                <w:lang w:eastAsia="en-GB"/>
              </w:rPr>
            </w:pPr>
            <w:r>
              <w:rPr>
                <w:rFonts w:eastAsia="Calibri" w:cs="Arial"/>
                <w:b/>
                <w:noProof/>
                <w:color w:val="000000"/>
                <w:sz w:val="22"/>
                <w:szCs w:val="22"/>
                <w:lang w:eastAsia="en-GB"/>
              </w:rPr>
              <w:drawing>
                <wp:inline distT="0" distB="0" distL="0" distR="0" wp14:anchorId="77304D92" wp14:editId="5694685A">
                  <wp:extent cx="632460" cy="609600"/>
                  <wp:effectExtent l="0" t="0" r="0" b="0"/>
                  <wp:docPr id="9" name="Picture 9" descr="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2460" cy="609600"/>
                          </a:xfrm>
                          <a:prstGeom prst="rect">
                            <a:avLst/>
                          </a:prstGeom>
                          <a:noFill/>
                          <a:ln>
                            <a:noFill/>
                          </a:ln>
                        </pic:spPr>
                      </pic:pic>
                    </a:graphicData>
                  </a:graphic>
                </wp:inline>
              </w:drawing>
            </w:r>
          </w:p>
          <w:p w14:paraId="0A18966B" w14:textId="77777777" w:rsidR="00A31C6E" w:rsidRPr="00A31C6E" w:rsidRDefault="00A31C6E" w:rsidP="00A31C6E">
            <w:pPr>
              <w:jc w:val="center"/>
              <w:rPr>
                <w:rFonts w:eastAsia="Calibri" w:cs="Arial"/>
                <w:b/>
                <w:noProof/>
                <w:color w:val="000000"/>
                <w:sz w:val="22"/>
                <w:szCs w:val="22"/>
                <w:lang w:eastAsia="en-GB"/>
              </w:rPr>
            </w:pPr>
            <w:r w:rsidRPr="00A31C6E">
              <w:rPr>
                <w:rFonts w:eastAsia="Calibri" w:cs="Arial"/>
                <w:b/>
                <w:noProof/>
                <w:color w:val="000000"/>
                <w:sz w:val="22"/>
                <w:szCs w:val="22"/>
                <w:lang w:eastAsia="en-GB"/>
              </w:rPr>
              <w:t>Head</w:t>
            </w:r>
          </w:p>
        </w:tc>
      </w:tr>
      <w:tr w:rsidR="00A31C6E" w14:paraId="3F35511A" w14:textId="77777777" w:rsidTr="00A31C6E">
        <w:trPr>
          <w:trHeight w:hRule="exact" w:val="2473"/>
        </w:trPr>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B45504" w14:textId="77777777" w:rsidR="00A31C6E" w:rsidRPr="00A31C6E" w:rsidRDefault="00A31C6E" w:rsidP="00A31C6E">
            <w:pPr>
              <w:jc w:val="center"/>
              <w:rPr>
                <w:rFonts w:eastAsia="Calibri" w:cs="Arial"/>
                <w:b/>
                <w:color w:val="000000"/>
                <w:sz w:val="22"/>
                <w:szCs w:val="22"/>
              </w:rPr>
            </w:pPr>
            <w:r w:rsidRPr="00A31C6E">
              <w:rPr>
                <w:rFonts w:eastAsia="Calibri" w:cs="Arial"/>
                <w:b/>
                <w:color w:val="000000"/>
                <w:sz w:val="22"/>
                <w:szCs w:val="22"/>
              </w:rPr>
              <w:t>APPLICATION</w:t>
            </w: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2E5E7B" w14:textId="77777777" w:rsidR="00A31C6E" w:rsidRPr="00A31C6E" w:rsidRDefault="00A31C6E" w:rsidP="00A31C6E">
            <w:pPr>
              <w:jc w:val="center"/>
              <w:rPr>
                <w:rFonts w:eastAsia="Calibri" w:cs="Arial"/>
                <w:color w:val="000000"/>
                <w:sz w:val="22"/>
                <w:szCs w:val="22"/>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EB8154" w14:textId="77777777" w:rsidR="00A31C6E" w:rsidRPr="00A31C6E" w:rsidRDefault="00A31C6E" w:rsidP="00A31C6E">
            <w:pPr>
              <w:jc w:val="both"/>
              <w:rPr>
                <w:rFonts w:eastAsia="Calibri" w:cs="Arial"/>
                <w:color w:val="000000"/>
                <w:sz w:val="22"/>
                <w:szCs w:val="22"/>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CD5BE5" w14:textId="77777777" w:rsidR="00A31C6E" w:rsidRPr="00A31C6E" w:rsidRDefault="00A31C6E" w:rsidP="00A31C6E">
            <w:pPr>
              <w:jc w:val="center"/>
              <w:rPr>
                <w:rFonts w:eastAsia="Calibri" w:cs="Arial"/>
                <w:color w:val="000000"/>
                <w:sz w:val="22"/>
                <w:szCs w:val="22"/>
              </w:rPr>
            </w:pPr>
          </w:p>
        </w:tc>
        <w:tc>
          <w:tcPr>
            <w:tcW w:w="50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4B14A3" w14:textId="77777777" w:rsidR="00A31C6E" w:rsidRPr="00A31C6E" w:rsidRDefault="00A31C6E" w:rsidP="00A31C6E">
            <w:pPr>
              <w:jc w:val="center"/>
              <w:rPr>
                <w:rFonts w:eastAsia="Calibri" w:cs="Arial"/>
                <w:color w:val="000000"/>
                <w:sz w:val="22"/>
                <w:szCs w:val="22"/>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63B71C" w14:textId="77777777" w:rsidR="00A31C6E" w:rsidRPr="00A31C6E" w:rsidRDefault="00A31C6E" w:rsidP="00A31C6E">
            <w:pPr>
              <w:jc w:val="center"/>
              <w:rPr>
                <w:rFonts w:eastAsia="Calibri" w:cs="Arial"/>
                <w:color w:val="000000"/>
                <w:sz w:val="22"/>
                <w:szCs w:val="22"/>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749DC9" w14:textId="77777777" w:rsidR="00A31C6E" w:rsidRPr="00A31C6E" w:rsidRDefault="00A31C6E" w:rsidP="00A31C6E">
            <w:pPr>
              <w:jc w:val="center"/>
              <w:rPr>
                <w:rFonts w:eastAsia="Calibri" w:cs="Arial"/>
                <w:b/>
                <w:color w:val="000000"/>
                <w:sz w:val="22"/>
                <w:szCs w:val="22"/>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D62873" w14:textId="77777777" w:rsidR="00A31C6E" w:rsidRPr="00A31C6E" w:rsidRDefault="00A31C6E" w:rsidP="00A31C6E">
            <w:pPr>
              <w:jc w:val="center"/>
              <w:rPr>
                <w:rFonts w:eastAsia="Calibri" w:cs="Arial"/>
                <w:b/>
                <w:color w:val="000000"/>
                <w:sz w:val="22"/>
                <w:szCs w:val="22"/>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DA8424" w14:textId="77777777" w:rsidR="00A31C6E" w:rsidRPr="00A31C6E" w:rsidRDefault="00A31C6E" w:rsidP="00A31C6E">
            <w:pPr>
              <w:jc w:val="center"/>
              <w:rPr>
                <w:rFonts w:eastAsia="Calibri" w:cs="Arial"/>
                <w:b/>
                <w:color w:val="000000"/>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0C340B" w14:textId="77777777" w:rsidR="00A31C6E" w:rsidRPr="00A31C6E" w:rsidRDefault="00A31C6E" w:rsidP="00A31C6E">
            <w:pPr>
              <w:jc w:val="center"/>
              <w:rPr>
                <w:rFonts w:eastAsia="Calibri" w:cs="Arial"/>
                <w:color w:val="000000"/>
                <w:sz w:val="22"/>
                <w:szCs w:val="22"/>
              </w:rPr>
            </w:pPr>
          </w:p>
        </w:tc>
      </w:tr>
    </w:tbl>
    <w:p w14:paraId="7B753ABE" w14:textId="77777777" w:rsidR="00C438DF" w:rsidRDefault="00C438DF" w:rsidP="00583D28"/>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4725"/>
        <w:gridCol w:w="5400"/>
      </w:tblGrid>
      <w:tr w:rsidR="00C30B22" w14:paraId="02F79D68" w14:textId="77777777" w:rsidTr="00C30B22">
        <w:tc>
          <w:tcPr>
            <w:tcW w:w="5468" w:type="dxa"/>
            <w:shd w:val="clear" w:color="auto" w:fill="D9D9D9"/>
          </w:tcPr>
          <w:p w14:paraId="5B5B853B" w14:textId="77777777" w:rsidR="00C30B22" w:rsidRDefault="00C30B22" w:rsidP="002D0A45">
            <w:r>
              <w:t>Reviewed By</w:t>
            </w:r>
          </w:p>
        </w:tc>
        <w:tc>
          <w:tcPr>
            <w:tcW w:w="4725" w:type="dxa"/>
            <w:shd w:val="clear" w:color="auto" w:fill="D9D9D9"/>
          </w:tcPr>
          <w:p w14:paraId="61130C29" w14:textId="77777777" w:rsidR="00C30B22" w:rsidRDefault="00C30B22" w:rsidP="002D0A45">
            <w:r>
              <w:t>Review Date</w:t>
            </w:r>
          </w:p>
        </w:tc>
        <w:tc>
          <w:tcPr>
            <w:tcW w:w="5400" w:type="dxa"/>
            <w:shd w:val="clear" w:color="auto" w:fill="D9D9D9"/>
          </w:tcPr>
          <w:p w14:paraId="32C67808" w14:textId="77777777" w:rsidR="00C30B22" w:rsidRDefault="00C30B22" w:rsidP="002D0A45">
            <w:r>
              <w:t>Comments</w:t>
            </w:r>
          </w:p>
        </w:tc>
      </w:tr>
      <w:tr w:rsidR="00C30B22" w14:paraId="090AADD8" w14:textId="77777777" w:rsidTr="00C30B22">
        <w:tc>
          <w:tcPr>
            <w:tcW w:w="5468" w:type="dxa"/>
            <w:shd w:val="clear" w:color="auto" w:fill="auto"/>
          </w:tcPr>
          <w:p w14:paraId="705E51BB" w14:textId="77777777" w:rsidR="00C30B22" w:rsidRDefault="00C30B22" w:rsidP="002D0A45"/>
        </w:tc>
        <w:tc>
          <w:tcPr>
            <w:tcW w:w="4725" w:type="dxa"/>
            <w:shd w:val="clear" w:color="auto" w:fill="auto"/>
          </w:tcPr>
          <w:p w14:paraId="6D72608E" w14:textId="77777777" w:rsidR="00C30B22" w:rsidRDefault="00C30B22" w:rsidP="002D0A45"/>
        </w:tc>
        <w:tc>
          <w:tcPr>
            <w:tcW w:w="5400" w:type="dxa"/>
            <w:shd w:val="clear" w:color="auto" w:fill="auto"/>
          </w:tcPr>
          <w:p w14:paraId="57EF0E76" w14:textId="77777777" w:rsidR="00C30B22" w:rsidRDefault="00C30B22" w:rsidP="002D0A45"/>
        </w:tc>
      </w:tr>
      <w:tr w:rsidR="00C30B22" w14:paraId="2BE783E0" w14:textId="77777777" w:rsidTr="00C30B22">
        <w:tc>
          <w:tcPr>
            <w:tcW w:w="5468" w:type="dxa"/>
            <w:shd w:val="clear" w:color="auto" w:fill="auto"/>
          </w:tcPr>
          <w:p w14:paraId="79BBFD4C" w14:textId="77777777" w:rsidR="00C30B22" w:rsidRDefault="00C30B22" w:rsidP="002D0A45"/>
        </w:tc>
        <w:tc>
          <w:tcPr>
            <w:tcW w:w="4725" w:type="dxa"/>
            <w:shd w:val="clear" w:color="auto" w:fill="auto"/>
          </w:tcPr>
          <w:p w14:paraId="3BF157E7" w14:textId="77777777" w:rsidR="00C30B22" w:rsidRDefault="00C30B22" w:rsidP="002D0A45"/>
        </w:tc>
        <w:tc>
          <w:tcPr>
            <w:tcW w:w="5400" w:type="dxa"/>
            <w:shd w:val="clear" w:color="auto" w:fill="auto"/>
          </w:tcPr>
          <w:p w14:paraId="34C6062C" w14:textId="77777777" w:rsidR="00C30B22" w:rsidRDefault="00C30B22" w:rsidP="002D0A45"/>
        </w:tc>
      </w:tr>
      <w:tr w:rsidR="00C30B22" w14:paraId="2D41E254" w14:textId="77777777" w:rsidTr="00C30B22">
        <w:tc>
          <w:tcPr>
            <w:tcW w:w="5468" w:type="dxa"/>
            <w:shd w:val="clear" w:color="auto" w:fill="auto"/>
          </w:tcPr>
          <w:p w14:paraId="6BBB038F" w14:textId="77777777" w:rsidR="00C30B22" w:rsidRDefault="00C30B22" w:rsidP="002D0A45"/>
        </w:tc>
        <w:tc>
          <w:tcPr>
            <w:tcW w:w="4725" w:type="dxa"/>
            <w:shd w:val="clear" w:color="auto" w:fill="auto"/>
          </w:tcPr>
          <w:p w14:paraId="00848754" w14:textId="77777777" w:rsidR="00C30B22" w:rsidRDefault="00C30B22" w:rsidP="002D0A45"/>
        </w:tc>
        <w:tc>
          <w:tcPr>
            <w:tcW w:w="5400" w:type="dxa"/>
            <w:shd w:val="clear" w:color="auto" w:fill="auto"/>
          </w:tcPr>
          <w:p w14:paraId="77485716" w14:textId="77777777" w:rsidR="00C30B22" w:rsidRDefault="00C30B22" w:rsidP="002D0A45"/>
        </w:tc>
      </w:tr>
      <w:tr w:rsidR="00C30B22" w14:paraId="1378BCC3" w14:textId="77777777" w:rsidTr="00C30B22">
        <w:tc>
          <w:tcPr>
            <w:tcW w:w="5468" w:type="dxa"/>
            <w:shd w:val="clear" w:color="auto" w:fill="auto"/>
          </w:tcPr>
          <w:p w14:paraId="53946EC8" w14:textId="77777777" w:rsidR="00C30B22" w:rsidRDefault="00C30B22" w:rsidP="002D0A45"/>
        </w:tc>
        <w:tc>
          <w:tcPr>
            <w:tcW w:w="4725" w:type="dxa"/>
            <w:shd w:val="clear" w:color="auto" w:fill="auto"/>
          </w:tcPr>
          <w:p w14:paraId="006AC654" w14:textId="77777777" w:rsidR="00C30B22" w:rsidRDefault="00C30B22" w:rsidP="002D0A45"/>
        </w:tc>
        <w:tc>
          <w:tcPr>
            <w:tcW w:w="5400" w:type="dxa"/>
            <w:shd w:val="clear" w:color="auto" w:fill="auto"/>
          </w:tcPr>
          <w:p w14:paraId="1B472590" w14:textId="77777777" w:rsidR="00C30B22" w:rsidRDefault="00C30B22" w:rsidP="002D0A45"/>
        </w:tc>
      </w:tr>
      <w:tr w:rsidR="00C30B22" w14:paraId="200B1F55" w14:textId="77777777" w:rsidTr="00C30B22">
        <w:tc>
          <w:tcPr>
            <w:tcW w:w="5468" w:type="dxa"/>
            <w:shd w:val="clear" w:color="auto" w:fill="auto"/>
          </w:tcPr>
          <w:p w14:paraId="19EE53B4" w14:textId="77777777" w:rsidR="00C30B22" w:rsidRDefault="00C30B22" w:rsidP="002D0A45"/>
        </w:tc>
        <w:tc>
          <w:tcPr>
            <w:tcW w:w="4725" w:type="dxa"/>
            <w:shd w:val="clear" w:color="auto" w:fill="auto"/>
          </w:tcPr>
          <w:p w14:paraId="670DEDD4" w14:textId="77777777" w:rsidR="00C30B22" w:rsidRDefault="00C30B22" w:rsidP="002D0A45"/>
        </w:tc>
        <w:tc>
          <w:tcPr>
            <w:tcW w:w="5400" w:type="dxa"/>
            <w:shd w:val="clear" w:color="auto" w:fill="auto"/>
          </w:tcPr>
          <w:p w14:paraId="1C69C083" w14:textId="77777777" w:rsidR="00C30B22" w:rsidRDefault="00C30B22" w:rsidP="002D0A45"/>
        </w:tc>
      </w:tr>
    </w:tbl>
    <w:p w14:paraId="65BDCD21" w14:textId="77777777" w:rsidR="00C30B22" w:rsidRDefault="00C30B22" w:rsidP="00583D28"/>
    <w:sectPr w:rsidR="00C30B22" w:rsidSect="00496B34">
      <w:headerReference w:type="default" r:id="rId20"/>
      <w:footerReference w:type="default" r:id="rId21"/>
      <w:pgSz w:w="16840" w:h="11907" w:orient="landscape" w:code="9"/>
      <w:pgMar w:top="40" w:right="1440"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BC11" w14:textId="77777777" w:rsidR="006055FE" w:rsidRDefault="006055FE">
      <w:r>
        <w:separator/>
      </w:r>
    </w:p>
  </w:endnote>
  <w:endnote w:type="continuationSeparator" w:id="0">
    <w:p w14:paraId="5A69566B" w14:textId="77777777" w:rsidR="006055FE" w:rsidRDefault="0060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rge">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2917" w14:textId="77777777" w:rsidR="0003131A" w:rsidRDefault="0003131A">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855D3">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855D3">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34F3E" w14:textId="77777777" w:rsidR="006055FE" w:rsidRDefault="006055FE">
      <w:r>
        <w:separator/>
      </w:r>
    </w:p>
  </w:footnote>
  <w:footnote w:type="continuationSeparator" w:id="0">
    <w:p w14:paraId="0D8D9A22" w14:textId="77777777" w:rsidR="006055FE" w:rsidRDefault="00605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B3A7" w14:textId="3EC64D27" w:rsidR="003D7D6E" w:rsidRDefault="008B0F9C" w:rsidP="003D7D6E">
    <w:pPr>
      <w:keepNext/>
      <w:ind w:left="4320" w:firstLine="720"/>
      <w:jc w:val="right"/>
      <w:outlineLvl w:val="0"/>
      <w:rPr>
        <w:noProof/>
        <w:lang w:eastAsia="en-GB"/>
      </w:rPr>
    </w:pPr>
    <w:r>
      <w:rPr>
        <w:noProof/>
        <w:lang w:eastAsia="en-GB"/>
      </w:rPr>
      <w:drawing>
        <wp:inline distT="0" distB="0" distL="0" distR="0" wp14:anchorId="14B79E6F" wp14:editId="17AC0EF3">
          <wp:extent cx="3764280" cy="59436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4280" cy="594360"/>
                  </a:xfrm>
                  <a:prstGeom prst="rect">
                    <a:avLst/>
                  </a:prstGeom>
                  <a:noFill/>
                  <a:ln>
                    <a:noFill/>
                  </a:ln>
                </pic:spPr>
              </pic:pic>
            </a:graphicData>
          </a:graphic>
        </wp:inline>
      </w:drawing>
    </w:r>
  </w:p>
  <w:p w14:paraId="60B8D646" w14:textId="77777777" w:rsidR="0003131A" w:rsidRPr="003D7D6E" w:rsidRDefault="003D7D6E" w:rsidP="003D7D6E">
    <w:pPr>
      <w:keepNext/>
      <w:ind w:left="4320" w:firstLine="720"/>
      <w:outlineLvl w:val="0"/>
      <w:rPr>
        <w:rFonts w:ascii="Merge" w:hAnsi="Merge"/>
        <w:b/>
        <w:sz w:val="32"/>
        <w:szCs w:val="32"/>
      </w:rPr>
    </w:pPr>
    <w:r>
      <w:rPr>
        <w:rFonts w:ascii="Merge" w:hAnsi="Merge"/>
        <w:b/>
        <w:sz w:val="32"/>
        <w:szCs w:val="32"/>
      </w:rPr>
      <w:t>Risk Assessment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6A2"/>
    <w:multiLevelType w:val="hybridMultilevel"/>
    <w:tmpl w:val="63BED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F35C4"/>
    <w:multiLevelType w:val="multilevel"/>
    <w:tmpl w:val="AD3C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575B3"/>
    <w:multiLevelType w:val="hybridMultilevel"/>
    <w:tmpl w:val="5E844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F63B94"/>
    <w:multiLevelType w:val="hybridMultilevel"/>
    <w:tmpl w:val="B2864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313C9"/>
    <w:multiLevelType w:val="hybridMultilevel"/>
    <w:tmpl w:val="5462B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2F6A98"/>
    <w:multiLevelType w:val="hybridMultilevel"/>
    <w:tmpl w:val="72F20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92518"/>
    <w:multiLevelType w:val="hybridMultilevel"/>
    <w:tmpl w:val="A59AB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823016"/>
    <w:multiLevelType w:val="hybridMultilevel"/>
    <w:tmpl w:val="088052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E5857B9"/>
    <w:multiLevelType w:val="hybridMultilevel"/>
    <w:tmpl w:val="1938F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29136281">
    <w:abstractNumId w:val="5"/>
  </w:num>
  <w:num w:numId="2" w16cid:durableId="1176533226">
    <w:abstractNumId w:val="7"/>
  </w:num>
  <w:num w:numId="3" w16cid:durableId="83646044">
    <w:abstractNumId w:val="4"/>
  </w:num>
  <w:num w:numId="4" w16cid:durableId="1093820491">
    <w:abstractNumId w:val="0"/>
  </w:num>
  <w:num w:numId="5" w16cid:durableId="1839927102">
    <w:abstractNumId w:val="2"/>
  </w:num>
  <w:num w:numId="6" w16cid:durableId="18244177">
    <w:abstractNumId w:val="3"/>
  </w:num>
  <w:num w:numId="7" w16cid:durableId="2097894745">
    <w:abstractNumId w:val="8"/>
  </w:num>
  <w:num w:numId="8" w16cid:durableId="146751374">
    <w:abstractNumId w:val="6"/>
  </w:num>
  <w:num w:numId="9" w16cid:durableId="2053797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8D"/>
    <w:rsid w:val="000231F1"/>
    <w:rsid w:val="0003131A"/>
    <w:rsid w:val="0003268C"/>
    <w:rsid w:val="00043093"/>
    <w:rsid w:val="00094840"/>
    <w:rsid w:val="00094943"/>
    <w:rsid w:val="000A0C90"/>
    <w:rsid w:val="000A3F61"/>
    <w:rsid w:val="000A78CF"/>
    <w:rsid w:val="000A7E17"/>
    <w:rsid w:val="000C151B"/>
    <w:rsid w:val="000C6BF6"/>
    <w:rsid w:val="000E29D5"/>
    <w:rsid w:val="0011184F"/>
    <w:rsid w:val="00137005"/>
    <w:rsid w:val="00165A0E"/>
    <w:rsid w:val="001775EB"/>
    <w:rsid w:val="001900FB"/>
    <w:rsid w:val="00195B37"/>
    <w:rsid w:val="001A50F8"/>
    <w:rsid w:val="001C37B6"/>
    <w:rsid w:val="001C48ED"/>
    <w:rsid w:val="001E7342"/>
    <w:rsid w:val="00211C5B"/>
    <w:rsid w:val="00232AF3"/>
    <w:rsid w:val="002344DF"/>
    <w:rsid w:val="00234723"/>
    <w:rsid w:val="00241C22"/>
    <w:rsid w:val="002449E6"/>
    <w:rsid w:val="00253551"/>
    <w:rsid w:val="002818A4"/>
    <w:rsid w:val="002B2E5A"/>
    <w:rsid w:val="002B5084"/>
    <w:rsid w:val="002B6C32"/>
    <w:rsid w:val="002C701A"/>
    <w:rsid w:val="002D0A45"/>
    <w:rsid w:val="002D3D94"/>
    <w:rsid w:val="002D6DA1"/>
    <w:rsid w:val="002E348D"/>
    <w:rsid w:val="003116A1"/>
    <w:rsid w:val="00327917"/>
    <w:rsid w:val="00330E23"/>
    <w:rsid w:val="003324EA"/>
    <w:rsid w:val="00332F04"/>
    <w:rsid w:val="00342FA6"/>
    <w:rsid w:val="003467DD"/>
    <w:rsid w:val="0035133C"/>
    <w:rsid w:val="00355E88"/>
    <w:rsid w:val="00380321"/>
    <w:rsid w:val="00380947"/>
    <w:rsid w:val="00392420"/>
    <w:rsid w:val="003D40B5"/>
    <w:rsid w:val="003D7D6E"/>
    <w:rsid w:val="003F4507"/>
    <w:rsid w:val="003F46D2"/>
    <w:rsid w:val="003F521B"/>
    <w:rsid w:val="004002F0"/>
    <w:rsid w:val="00402432"/>
    <w:rsid w:val="00403A7D"/>
    <w:rsid w:val="0044268A"/>
    <w:rsid w:val="00447721"/>
    <w:rsid w:val="004547AE"/>
    <w:rsid w:val="00470012"/>
    <w:rsid w:val="00484F71"/>
    <w:rsid w:val="00496B34"/>
    <w:rsid w:val="004A4EC4"/>
    <w:rsid w:val="004B3809"/>
    <w:rsid w:val="004B4332"/>
    <w:rsid w:val="004B6E2D"/>
    <w:rsid w:val="004D56C1"/>
    <w:rsid w:val="004D6398"/>
    <w:rsid w:val="004F1A43"/>
    <w:rsid w:val="00526E18"/>
    <w:rsid w:val="005422C1"/>
    <w:rsid w:val="00555300"/>
    <w:rsid w:val="00573CE5"/>
    <w:rsid w:val="00575AB4"/>
    <w:rsid w:val="00583D28"/>
    <w:rsid w:val="00585C58"/>
    <w:rsid w:val="005970BE"/>
    <w:rsid w:val="00597292"/>
    <w:rsid w:val="005D168A"/>
    <w:rsid w:val="005D2AE3"/>
    <w:rsid w:val="005E0B1B"/>
    <w:rsid w:val="005E3724"/>
    <w:rsid w:val="005F7B52"/>
    <w:rsid w:val="006055FE"/>
    <w:rsid w:val="006233ED"/>
    <w:rsid w:val="00626012"/>
    <w:rsid w:val="00626CC5"/>
    <w:rsid w:val="00637BC6"/>
    <w:rsid w:val="00653B67"/>
    <w:rsid w:val="00671EA9"/>
    <w:rsid w:val="00681141"/>
    <w:rsid w:val="006B0FFC"/>
    <w:rsid w:val="006C3826"/>
    <w:rsid w:val="006C49E0"/>
    <w:rsid w:val="007212C8"/>
    <w:rsid w:val="00741C2F"/>
    <w:rsid w:val="00744169"/>
    <w:rsid w:val="0075071F"/>
    <w:rsid w:val="00752C5D"/>
    <w:rsid w:val="007556A1"/>
    <w:rsid w:val="007640F4"/>
    <w:rsid w:val="00764D4B"/>
    <w:rsid w:val="00780C8A"/>
    <w:rsid w:val="0078354E"/>
    <w:rsid w:val="00792ED5"/>
    <w:rsid w:val="007A1D3A"/>
    <w:rsid w:val="007D1C04"/>
    <w:rsid w:val="0084746A"/>
    <w:rsid w:val="00854A14"/>
    <w:rsid w:val="00855166"/>
    <w:rsid w:val="008648EA"/>
    <w:rsid w:val="008717CF"/>
    <w:rsid w:val="008727D5"/>
    <w:rsid w:val="008B0F9C"/>
    <w:rsid w:val="008B28E4"/>
    <w:rsid w:val="008C49ED"/>
    <w:rsid w:val="008D4C7B"/>
    <w:rsid w:val="008D5021"/>
    <w:rsid w:val="009059B1"/>
    <w:rsid w:val="00906964"/>
    <w:rsid w:val="00924904"/>
    <w:rsid w:val="00935DC5"/>
    <w:rsid w:val="00946D8C"/>
    <w:rsid w:val="0095293D"/>
    <w:rsid w:val="00961EF9"/>
    <w:rsid w:val="00972830"/>
    <w:rsid w:val="00980907"/>
    <w:rsid w:val="0098525F"/>
    <w:rsid w:val="00995E3F"/>
    <w:rsid w:val="009B5CBA"/>
    <w:rsid w:val="009C64EA"/>
    <w:rsid w:val="009C6928"/>
    <w:rsid w:val="009D7F0B"/>
    <w:rsid w:val="009E7F7D"/>
    <w:rsid w:val="00A12E14"/>
    <w:rsid w:val="00A14D01"/>
    <w:rsid w:val="00A225E0"/>
    <w:rsid w:val="00A254C0"/>
    <w:rsid w:val="00A31C6E"/>
    <w:rsid w:val="00A460DD"/>
    <w:rsid w:val="00A50A9E"/>
    <w:rsid w:val="00AA174E"/>
    <w:rsid w:val="00AA62D4"/>
    <w:rsid w:val="00AB2344"/>
    <w:rsid w:val="00AB63F5"/>
    <w:rsid w:val="00AB68F1"/>
    <w:rsid w:val="00AD1CF8"/>
    <w:rsid w:val="00AD3FB4"/>
    <w:rsid w:val="00AD76BA"/>
    <w:rsid w:val="00B375A8"/>
    <w:rsid w:val="00B73E57"/>
    <w:rsid w:val="00BC1F49"/>
    <w:rsid w:val="00BD7676"/>
    <w:rsid w:val="00BF4F81"/>
    <w:rsid w:val="00BF51DD"/>
    <w:rsid w:val="00C04B37"/>
    <w:rsid w:val="00C05D70"/>
    <w:rsid w:val="00C121B4"/>
    <w:rsid w:val="00C21DA7"/>
    <w:rsid w:val="00C242BE"/>
    <w:rsid w:val="00C30B22"/>
    <w:rsid w:val="00C438DF"/>
    <w:rsid w:val="00C43943"/>
    <w:rsid w:val="00C454D8"/>
    <w:rsid w:val="00C53703"/>
    <w:rsid w:val="00C853E2"/>
    <w:rsid w:val="00C97E56"/>
    <w:rsid w:val="00CB31D4"/>
    <w:rsid w:val="00CC07E4"/>
    <w:rsid w:val="00CD01CF"/>
    <w:rsid w:val="00CD0E74"/>
    <w:rsid w:val="00CE62AB"/>
    <w:rsid w:val="00CF0404"/>
    <w:rsid w:val="00CF2285"/>
    <w:rsid w:val="00D00D70"/>
    <w:rsid w:val="00D0290D"/>
    <w:rsid w:val="00D06716"/>
    <w:rsid w:val="00D17DD9"/>
    <w:rsid w:val="00D26063"/>
    <w:rsid w:val="00D34025"/>
    <w:rsid w:val="00D405DB"/>
    <w:rsid w:val="00D57486"/>
    <w:rsid w:val="00D637A4"/>
    <w:rsid w:val="00D83D61"/>
    <w:rsid w:val="00D964E9"/>
    <w:rsid w:val="00DB0B33"/>
    <w:rsid w:val="00DB122C"/>
    <w:rsid w:val="00DB59D7"/>
    <w:rsid w:val="00DB7C8B"/>
    <w:rsid w:val="00DD0089"/>
    <w:rsid w:val="00DD70AD"/>
    <w:rsid w:val="00DE0A94"/>
    <w:rsid w:val="00DE5CC8"/>
    <w:rsid w:val="00DE6E8D"/>
    <w:rsid w:val="00DF2168"/>
    <w:rsid w:val="00DF24CC"/>
    <w:rsid w:val="00E178C1"/>
    <w:rsid w:val="00E23FBE"/>
    <w:rsid w:val="00E374B8"/>
    <w:rsid w:val="00E4470F"/>
    <w:rsid w:val="00E60DD1"/>
    <w:rsid w:val="00E911B2"/>
    <w:rsid w:val="00EA30C7"/>
    <w:rsid w:val="00EA74CB"/>
    <w:rsid w:val="00EE61B2"/>
    <w:rsid w:val="00EF507A"/>
    <w:rsid w:val="00F05614"/>
    <w:rsid w:val="00F37C67"/>
    <w:rsid w:val="00F55104"/>
    <w:rsid w:val="00F678B3"/>
    <w:rsid w:val="00F73F7C"/>
    <w:rsid w:val="00F77B4B"/>
    <w:rsid w:val="00F80146"/>
    <w:rsid w:val="00F814BC"/>
    <w:rsid w:val="00F855D3"/>
    <w:rsid w:val="00F85CA9"/>
    <w:rsid w:val="00F90353"/>
    <w:rsid w:val="00F935F5"/>
    <w:rsid w:val="00F93A49"/>
    <w:rsid w:val="00F963E3"/>
    <w:rsid w:val="00FA2DD5"/>
    <w:rsid w:val="00FB752F"/>
    <w:rsid w:val="00FC4AC8"/>
    <w:rsid w:val="00FC4D51"/>
    <w:rsid w:val="00FE537A"/>
    <w:rsid w:val="00FF5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006D7434"/>
  <w15:chartTrackingRefBased/>
  <w15:docId w15:val="{90680CA3-75E8-4A45-B086-AD5A23A0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1"/>
      <w:lang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jc w:val="center"/>
      <w:outlineLvl w:val="1"/>
    </w:pPr>
    <w:rPr>
      <w:i/>
    </w:rPr>
  </w:style>
  <w:style w:type="paragraph" w:styleId="Heading4">
    <w:name w:val="heading 4"/>
    <w:basedOn w:val="Normal"/>
    <w:next w:val="Normal"/>
    <w:link w:val="Heading4Char"/>
    <w:semiHidden/>
    <w:unhideWhenUsed/>
    <w:qFormat/>
    <w:rsid w:val="006233E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imes New Roman" w:hAnsi="Times New Roman"/>
      <w:sz w:val="24"/>
    </w:rPr>
  </w:style>
  <w:style w:type="paragraph" w:styleId="PlainText">
    <w:name w:val="Plain Text"/>
    <w:basedOn w:val="Normal"/>
    <w:link w:val="PlainTextChar"/>
    <w:rPr>
      <w:rFonts w:ascii="Courier New" w:hAnsi="Courier New"/>
      <w:sz w:val="20"/>
    </w:rPr>
  </w:style>
  <w:style w:type="paragraph" w:styleId="Footer">
    <w:name w:val="footer"/>
    <w:basedOn w:val="Normal"/>
    <w:pPr>
      <w:tabs>
        <w:tab w:val="center" w:pos="4153"/>
        <w:tab w:val="right" w:pos="8306"/>
      </w:tabs>
    </w:pPr>
  </w:style>
  <w:style w:type="paragraph" w:customStyle="1" w:styleId="Letters">
    <w:name w:val="Letters"/>
    <w:basedOn w:val="Normal"/>
    <w:pPr>
      <w:ind w:left="426" w:hanging="426"/>
    </w:pPr>
    <w:rPr>
      <w:rFonts w:ascii="Times New Roman" w:hAnsi="Times New Roman"/>
      <w:sz w:val="24"/>
    </w:rPr>
  </w:style>
  <w:style w:type="character" w:styleId="PageNumber">
    <w:name w:val="page number"/>
    <w:basedOn w:val="DefaultParagraphFont"/>
  </w:style>
  <w:style w:type="paragraph" w:styleId="NormalWeb">
    <w:name w:val="Normal (Web)"/>
    <w:basedOn w:val="Normal"/>
    <w:rsid w:val="007640F4"/>
    <w:pPr>
      <w:spacing w:before="100" w:beforeAutospacing="1" w:after="100" w:afterAutospacing="1"/>
    </w:pPr>
    <w:rPr>
      <w:rFonts w:ascii="Times New Roman" w:hAnsi="Times New Roman"/>
      <w:sz w:val="24"/>
      <w:szCs w:val="24"/>
      <w:lang w:eastAsia="en-GB"/>
    </w:rPr>
  </w:style>
  <w:style w:type="table" w:styleId="TableGrid">
    <w:name w:val="Table Grid"/>
    <w:basedOn w:val="TableNormal"/>
    <w:rsid w:val="009D7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818A4"/>
    <w:pPr>
      <w:jc w:val="center"/>
    </w:pPr>
    <w:rPr>
      <w:rFonts w:ascii="Times New Roman" w:hAnsi="Times New Roman"/>
      <w:b/>
      <w:sz w:val="28"/>
      <w:lang w:eastAsia="en-GB"/>
    </w:rPr>
  </w:style>
  <w:style w:type="character" w:customStyle="1" w:styleId="TitleChar">
    <w:name w:val="Title Char"/>
    <w:link w:val="Title"/>
    <w:rsid w:val="002818A4"/>
    <w:rPr>
      <w:b/>
      <w:sz w:val="28"/>
    </w:rPr>
  </w:style>
  <w:style w:type="character" w:customStyle="1" w:styleId="Heading4Char">
    <w:name w:val="Heading 4 Char"/>
    <w:link w:val="Heading4"/>
    <w:semiHidden/>
    <w:rsid w:val="006233ED"/>
    <w:rPr>
      <w:rFonts w:ascii="Calibri" w:eastAsia="Times New Roman" w:hAnsi="Calibri" w:cs="Times New Roman"/>
      <w:b/>
      <w:bCs/>
      <w:sz w:val="28"/>
      <w:szCs w:val="28"/>
      <w:lang w:eastAsia="en-US"/>
    </w:rPr>
  </w:style>
  <w:style w:type="paragraph" w:styleId="NoSpacing">
    <w:name w:val="No Spacing"/>
    <w:uiPriority w:val="1"/>
    <w:qFormat/>
    <w:rsid w:val="000A78CF"/>
    <w:rPr>
      <w:rFonts w:ascii="Calibri" w:eastAsia="Calibri" w:hAnsi="Calibri"/>
      <w:sz w:val="22"/>
      <w:szCs w:val="22"/>
      <w:lang w:eastAsia="en-US"/>
    </w:rPr>
  </w:style>
  <w:style w:type="character" w:customStyle="1" w:styleId="PlainTextChar">
    <w:name w:val="Plain Text Char"/>
    <w:link w:val="PlainText"/>
    <w:rsid w:val="000A78CF"/>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1015">
      <w:bodyDiv w:val="1"/>
      <w:marLeft w:val="0"/>
      <w:marRight w:val="0"/>
      <w:marTop w:val="0"/>
      <w:marBottom w:val="0"/>
      <w:divBdr>
        <w:top w:val="none" w:sz="0" w:space="0" w:color="auto"/>
        <w:left w:val="none" w:sz="0" w:space="0" w:color="auto"/>
        <w:bottom w:val="none" w:sz="0" w:space="0" w:color="auto"/>
        <w:right w:val="none" w:sz="0" w:space="0" w:color="auto"/>
      </w:divBdr>
    </w:div>
    <w:div w:id="355085811">
      <w:bodyDiv w:val="1"/>
      <w:marLeft w:val="0"/>
      <w:marRight w:val="0"/>
      <w:marTop w:val="0"/>
      <w:marBottom w:val="0"/>
      <w:divBdr>
        <w:top w:val="none" w:sz="0" w:space="0" w:color="auto"/>
        <w:left w:val="none" w:sz="0" w:space="0" w:color="auto"/>
        <w:bottom w:val="none" w:sz="0" w:space="0" w:color="auto"/>
        <w:right w:val="none" w:sz="0" w:space="0" w:color="auto"/>
      </w:divBdr>
    </w:div>
    <w:div w:id="519589410">
      <w:bodyDiv w:val="1"/>
      <w:marLeft w:val="0"/>
      <w:marRight w:val="0"/>
      <w:marTop w:val="0"/>
      <w:marBottom w:val="0"/>
      <w:divBdr>
        <w:top w:val="none" w:sz="0" w:space="0" w:color="auto"/>
        <w:left w:val="none" w:sz="0" w:space="0" w:color="auto"/>
        <w:bottom w:val="none" w:sz="0" w:space="0" w:color="auto"/>
        <w:right w:val="none" w:sz="0" w:space="0" w:color="auto"/>
      </w:divBdr>
    </w:div>
    <w:div w:id="555817612">
      <w:bodyDiv w:val="1"/>
      <w:marLeft w:val="0"/>
      <w:marRight w:val="0"/>
      <w:marTop w:val="0"/>
      <w:marBottom w:val="0"/>
      <w:divBdr>
        <w:top w:val="none" w:sz="0" w:space="0" w:color="auto"/>
        <w:left w:val="none" w:sz="0" w:space="0" w:color="auto"/>
        <w:bottom w:val="none" w:sz="0" w:space="0" w:color="auto"/>
        <w:right w:val="none" w:sz="0" w:space="0" w:color="auto"/>
      </w:divBdr>
    </w:div>
    <w:div w:id="710154725">
      <w:bodyDiv w:val="1"/>
      <w:marLeft w:val="0"/>
      <w:marRight w:val="0"/>
      <w:marTop w:val="0"/>
      <w:marBottom w:val="0"/>
      <w:divBdr>
        <w:top w:val="none" w:sz="0" w:space="0" w:color="auto"/>
        <w:left w:val="none" w:sz="0" w:space="0" w:color="auto"/>
        <w:bottom w:val="none" w:sz="0" w:space="0" w:color="auto"/>
        <w:right w:val="none" w:sz="0" w:space="0" w:color="auto"/>
      </w:divBdr>
    </w:div>
    <w:div w:id="1328099484">
      <w:bodyDiv w:val="1"/>
      <w:marLeft w:val="0"/>
      <w:marRight w:val="0"/>
      <w:marTop w:val="0"/>
      <w:marBottom w:val="0"/>
      <w:divBdr>
        <w:top w:val="none" w:sz="0" w:space="0" w:color="auto"/>
        <w:left w:val="none" w:sz="0" w:space="0" w:color="auto"/>
        <w:bottom w:val="none" w:sz="0" w:space="0" w:color="auto"/>
        <w:right w:val="none" w:sz="0" w:space="0" w:color="auto"/>
      </w:divBdr>
      <w:divsChild>
        <w:div w:id="2030643939">
          <w:marLeft w:val="0"/>
          <w:marRight w:val="0"/>
          <w:marTop w:val="0"/>
          <w:marBottom w:val="0"/>
          <w:divBdr>
            <w:top w:val="none" w:sz="0" w:space="0" w:color="auto"/>
            <w:left w:val="none" w:sz="0" w:space="0" w:color="auto"/>
            <w:bottom w:val="none" w:sz="0" w:space="0" w:color="auto"/>
            <w:right w:val="none" w:sz="0" w:space="0" w:color="auto"/>
          </w:divBdr>
          <w:divsChild>
            <w:div w:id="661617028">
              <w:marLeft w:val="0"/>
              <w:marRight w:val="0"/>
              <w:marTop w:val="0"/>
              <w:marBottom w:val="0"/>
              <w:divBdr>
                <w:top w:val="none" w:sz="0" w:space="0" w:color="auto"/>
                <w:left w:val="none" w:sz="0" w:space="0" w:color="auto"/>
                <w:bottom w:val="none" w:sz="0" w:space="0" w:color="auto"/>
                <w:right w:val="none" w:sz="0" w:space="0" w:color="auto"/>
              </w:divBdr>
              <w:divsChild>
                <w:div w:id="1219249048">
                  <w:marLeft w:val="0"/>
                  <w:marRight w:val="0"/>
                  <w:marTop w:val="0"/>
                  <w:marBottom w:val="0"/>
                  <w:divBdr>
                    <w:top w:val="none" w:sz="0" w:space="0" w:color="auto"/>
                    <w:left w:val="none" w:sz="0" w:space="0" w:color="auto"/>
                    <w:bottom w:val="none" w:sz="0" w:space="0" w:color="auto"/>
                    <w:right w:val="none" w:sz="0" w:space="0" w:color="auto"/>
                  </w:divBdr>
                  <w:divsChild>
                    <w:div w:id="378364546">
                      <w:marLeft w:val="0"/>
                      <w:marRight w:val="0"/>
                      <w:marTop w:val="0"/>
                      <w:marBottom w:val="0"/>
                      <w:divBdr>
                        <w:top w:val="none" w:sz="0" w:space="0" w:color="auto"/>
                        <w:left w:val="none" w:sz="0" w:space="0" w:color="auto"/>
                        <w:bottom w:val="none" w:sz="0" w:space="0" w:color="auto"/>
                        <w:right w:val="none" w:sz="0" w:space="0" w:color="auto"/>
                      </w:divBdr>
                      <w:divsChild>
                        <w:div w:id="674108521">
                          <w:marLeft w:val="0"/>
                          <w:marRight w:val="0"/>
                          <w:marTop w:val="0"/>
                          <w:marBottom w:val="0"/>
                          <w:divBdr>
                            <w:top w:val="none" w:sz="0" w:space="0" w:color="auto"/>
                            <w:left w:val="none" w:sz="0" w:space="0" w:color="auto"/>
                            <w:bottom w:val="none" w:sz="0" w:space="0" w:color="auto"/>
                            <w:right w:val="none" w:sz="0" w:space="0" w:color="auto"/>
                          </w:divBdr>
                          <w:divsChild>
                            <w:div w:id="933394778">
                              <w:marLeft w:val="0"/>
                              <w:marRight w:val="0"/>
                              <w:marTop w:val="0"/>
                              <w:marBottom w:val="0"/>
                              <w:divBdr>
                                <w:top w:val="none" w:sz="0" w:space="0" w:color="auto"/>
                                <w:left w:val="none" w:sz="0" w:space="0" w:color="auto"/>
                                <w:bottom w:val="none" w:sz="0" w:space="0" w:color="auto"/>
                                <w:right w:val="none" w:sz="0" w:space="0" w:color="auto"/>
                              </w:divBdr>
                              <w:divsChild>
                                <w:div w:id="5792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42190">
      <w:bodyDiv w:val="1"/>
      <w:marLeft w:val="0"/>
      <w:marRight w:val="0"/>
      <w:marTop w:val="0"/>
      <w:marBottom w:val="0"/>
      <w:divBdr>
        <w:top w:val="none" w:sz="0" w:space="0" w:color="auto"/>
        <w:left w:val="none" w:sz="0" w:space="0" w:color="auto"/>
        <w:bottom w:val="none" w:sz="0" w:space="0" w:color="auto"/>
        <w:right w:val="none" w:sz="0" w:space="0" w:color="auto"/>
      </w:divBdr>
    </w:div>
    <w:div w:id="1829713644">
      <w:bodyDiv w:val="1"/>
      <w:marLeft w:val="0"/>
      <w:marRight w:val="0"/>
      <w:marTop w:val="0"/>
      <w:marBottom w:val="0"/>
      <w:divBdr>
        <w:top w:val="none" w:sz="0" w:space="0" w:color="auto"/>
        <w:left w:val="none" w:sz="0" w:space="0" w:color="auto"/>
        <w:bottom w:val="none" w:sz="0" w:space="0" w:color="auto"/>
        <w:right w:val="none" w:sz="0" w:space="0" w:color="auto"/>
      </w:divBdr>
    </w:div>
    <w:div w:id="185742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E015CC8CD4445B8D96AC1FF90D289" ma:contentTypeVersion="16" ma:contentTypeDescription="Create a new document." ma:contentTypeScope="" ma:versionID="51ccc20416fc14f61ff84cd73b70f439">
  <xsd:schema xmlns:xsd="http://www.w3.org/2001/XMLSchema" xmlns:xs="http://www.w3.org/2001/XMLSchema" xmlns:p="http://schemas.microsoft.com/office/2006/metadata/properties" xmlns:ns2="4c767e75-e53a-44b6-810a-6251a3333fd5" xmlns:ns3="bff8b927-22a0-463e-b709-09ed38e93ed6" targetNamespace="http://schemas.microsoft.com/office/2006/metadata/properties" ma:root="true" ma:fieldsID="a86544023eb1a34ae600d5f41730770d" ns2:_="" ns3:_="">
    <xsd:import namespace="4c767e75-e53a-44b6-810a-6251a3333fd5"/>
    <xsd:import namespace="bff8b927-22a0-463e-b709-09ed38e93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67e75-e53a-44b6-810a-6251a333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0a0945-3468-42c8-80e0-d972e65f4f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f8b927-22a0-463e-b709-09ed38e93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a45c3e-8f55-4c63-bec3-2ff58603c64f}" ma:internalName="TaxCatchAll" ma:showField="CatchAllData" ma:web="bff8b927-22a0-463e-b709-09ed38e9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767e75-e53a-44b6-810a-6251a3333fd5">
      <Terms xmlns="http://schemas.microsoft.com/office/infopath/2007/PartnerControls"/>
    </lcf76f155ced4ddcb4097134ff3c332f>
    <TaxCatchAll xmlns="bff8b927-22a0-463e-b709-09ed38e93ed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B068696-C0FC-4FB5-B46E-9067972DC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67e75-e53a-44b6-810a-6251a3333fd5"/>
    <ds:schemaRef ds:uri="bff8b927-22a0-463e-b709-09ed38e93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7DC37-B7B9-4830-9193-EAFCA0A89F8D}">
  <ds:schemaRefs>
    <ds:schemaRef ds:uri="http://schemas.microsoft.com/office/2006/metadata/properties"/>
    <ds:schemaRef ds:uri="http://schemas.microsoft.com/office/infopath/2007/PartnerControls"/>
    <ds:schemaRef ds:uri="4c767e75-e53a-44b6-810a-6251a3333fd5"/>
    <ds:schemaRef ds:uri="bff8b927-22a0-463e-b709-09ed38e93ed6"/>
  </ds:schemaRefs>
</ds:datastoreItem>
</file>

<file path=customXml/itemProps3.xml><?xml version="1.0" encoding="utf-8"?>
<ds:datastoreItem xmlns:ds="http://schemas.openxmlformats.org/officeDocument/2006/customXml" ds:itemID="{694261FB-A1AC-46AB-95B8-BB293848A926}">
  <ds:schemaRefs>
    <ds:schemaRef ds:uri="http://schemas.microsoft.com/sharepoint/v3/contenttype/forms"/>
  </ds:schemaRefs>
</ds:datastoreItem>
</file>

<file path=customXml/itemProps4.xml><?xml version="1.0" encoding="utf-8"?>
<ds:datastoreItem xmlns:ds="http://schemas.openxmlformats.org/officeDocument/2006/customXml" ds:itemID="{0BC456A5-FC51-409F-A4FA-EC26959DD0E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1311</Words>
  <Characters>7476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General Risk  Assessment Form - Blank -CH-SHEP-07-LF02</vt:lpstr>
    </vt:vector>
  </TitlesOfParts>
  <Company>Croda International Plc</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 Blank -CH-SHEP-07-LF02</dc:title>
  <dc:subject/>
  <dc:creator>Matthew D. Ward</dc:creator>
  <cp:keywords/>
  <cp:lastModifiedBy>Holly Crowley</cp:lastModifiedBy>
  <cp:revision>2</cp:revision>
  <cp:lastPrinted>2011-11-28T09:41:00Z</cp:lastPrinted>
  <dcterms:created xsi:type="dcterms:W3CDTF">2023-03-30T15:31:00Z</dcterms:created>
  <dcterms:modified xsi:type="dcterms:W3CDTF">2023-03-30T15:31:00Z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Standard Forms</vt:lpwstr>
  </property>
  <property fmtid="{D5CDD505-2E9C-101B-9397-08002B2CF9AE}" pid="3" name="display_urn:schemas-microsoft-com:office:office#Editor">
    <vt:lpwstr>Heather Griffiths</vt:lpwstr>
  </property>
  <property fmtid="{D5CDD505-2E9C-101B-9397-08002B2CF9AE}" pid="4" name="Order">
    <vt:lpwstr>184200.000000000</vt:lpwstr>
  </property>
  <property fmtid="{D5CDD505-2E9C-101B-9397-08002B2CF9AE}" pid="5" name="display_urn:schemas-microsoft-com:office:office#Author">
    <vt:lpwstr>Heather Griffiths</vt:lpwstr>
  </property>
</Properties>
</file>